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C557" w14:textId="64D4B5F3" w:rsidR="00193BF4" w:rsidRDefault="00E75DA1" w:rsidP="002857F3">
      <w:pPr>
        <w:tabs>
          <w:tab w:val="center" w:pos="4680"/>
        </w:tabs>
        <w:jc w:val="center"/>
        <w:rPr>
          <w:b/>
          <w:bCs/>
          <w:sz w:val="24"/>
        </w:rPr>
      </w:pPr>
      <w:r>
        <w:rPr>
          <w:b/>
          <w:bCs/>
          <w:sz w:val="24"/>
        </w:rPr>
        <w:t>OUR COUNTY ADAMHS BOARD</w:t>
      </w:r>
    </w:p>
    <w:p w14:paraId="573C6D7A" w14:textId="77777777" w:rsidR="00E75DA1" w:rsidRPr="00E75DA1" w:rsidRDefault="00E75DA1" w:rsidP="002857F3">
      <w:pPr>
        <w:tabs>
          <w:tab w:val="center" w:pos="4680"/>
        </w:tabs>
        <w:jc w:val="center"/>
        <w:rPr>
          <w:bCs/>
          <w:sz w:val="22"/>
          <w:szCs w:val="22"/>
        </w:rPr>
      </w:pPr>
      <w:r w:rsidRPr="00E75DA1">
        <w:rPr>
          <w:bCs/>
          <w:sz w:val="22"/>
          <w:szCs w:val="22"/>
        </w:rPr>
        <w:t>T-761 SR 66</w:t>
      </w:r>
    </w:p>
    <w:p w14:paraId="4440B71D" w14:textId="77777777" w:rsidR="00E75DA1" w:rsidRPr="00E75DA1" w:rsidRDefault="00E75DA1" w:rsidP="002857F3">
      <w:pPr>
        <w:tabs>
          <w:tab w:val="center" w:pos="4680"/>
        </w:tabs>
        <w:jc w:val="center"/>
        <w:rPr>
          <w:bCs/>
          <w:sz w:val="22"/>
          <w:szCs w:val="22"/>
        </w:rPr>
      </w:pPr>
      <w:r w:rsidRPr="00E75DA1">
        <w:rPr>
          <w:bCs/>
          <w:sz w:val="22"/>
          <w:szCs w:val="22"/>
        </w:rPr>
        <w:t>Archbold, Ohio 43502</w:t>
      </w:r>
    </w:p>
    <w:p w14:paraId="01BDAC8E" w14:textId="77777777" w:rsidR="00E75DA1" w:rsidRPr="00E75DA1" w:rsidRDefault="00E75DA1" w:rsidP="002857F3">
      <w:pPr>
        <w:tabs>
          <w:tab w:val="center" w:pos="4680"/>
        </w:tabs>
        <w:jc w:val="center"/>
        <w:rPr>
          <w:sz w:val="24"/>
        </w:rPr>
      </w:pPr>
      <w:r w:rsidRPr="00E75DA1">
        <w:rPr>
          <w:bCs/>
          <w:sz w:val="22"/>
          <w:szCs w:val="22"/>
        </w:rPr>
        <w:t>419/267-3355</w:t>
      </w:r>
    </w:p>
    <w:p w14:paraId="64916EF8" w14:textId="15B04E8A" w:rsidR="00193BF4" w:rsidRPr="00DF2598" w:rsidRDefault="00193BF4" w:rsidP="002857F3">
      <w:pPr>
        <w:tabs>
          <w:tab w:val="center" w:pos="4680"/>
        </w:tabs>
        <w:jc w:val="center"/>
        <w:rPr>
          <w:b/>
          <w:sz w:val="24"/>
        </w:rPr>
      </w:pPr>
      <w:r w:rsidRPr="00DF2598">
        <w:rPr>
          <w:b/>
          <w:sz w:val="24"/>
        </w:rPr>
        <w:t>Meeting</w:t>
      </w:r>
      <w:r w:rsidR="00E75DA1" w:rsidRPr="00DF2598">
        <w:rPr>
          <w:b/>
          <w:sz w:val="24"/>
        </w:rPr>
        <w:t xml:space="preserve"> Minutes</w:t>
      </w:r>
    </w:p>
    <w:p w14:paraId="3A5B0074" w14:textId="4726B736" w:rsidR="00193BF4" w:rsidRPr="00E75DA1" w:rsidRDefault="00DE0885" w:rsidP="002857F3">
      <w:pPr>
        <w:tabs>
          <w:tab w:val="center" w:pos="4680"/>
        </w:tabs>
        <w:jc w:val="center"/>
        <w:rPr>
          <w:sz w:val="22"/>
          <w:szCs w:val="22"/>
        </w:rPr>
      </w:pPr>
      <w:r>
        <w:rPr>
          <w:sz w:val="22"/>
          <w:szCs w:val="22"/>
        </w:rPr>
        <w:t xml:space="preserve">April </w:t>
      </w:r>
      <w:r w:rsidR="00320BE2">
        <w:rPr>
          <w:sz w:val="22"/>
          <w:szCs w:val="22"/>
        </w:rPr>
        <w:t>1</w:t>
      </w:r>
      <w:r w:rsidR="00D32989">
        <w:rPr>
          <w:sz w:val="22"/>
          <w:szCs w:val="22"/>
        </w:rPr>
        <w:t>0</w:t>
      </w:r>
      <w:r w:rsidR="00401A66">
        <w:rPr>
          <w:sz w:val="22"/>
          <w:szCs w:val="22"/>
        </w:rPr>
        <w:t>, 20</w:t>
      </w:r>
      <w:r w:rsidR="004E54E9">
        <w:rPr>
          <w:sz w:val="22"/>
          <w:szCs w:val="22"/>
        </w:rPr>
        <w:t>2</w:t>
      </w:r>
      <w:r w:rsidR="00D32989">
        <w:rPr>
          <w:sz w:val="22"/>
          <w:szCs w:val="22"/>
        </w:rPr>
        <w:t>5</w:t>
      </w:r>
    </w:p>
    <w:p w14:paraId="502D433F" w14:textId="77777777" w:rsidR="00193BF4" w:rsidRDefault="00193BF4">
      <w:pPr>
        <w:rPr>
          <w:sz w:val="24"/>
        </w:rPr>
      </w:pPr>
    </w:p>
    <w:p w14:paraId="7379B14F" w14:textId="77777777" w:rsidR="002A6A0F" w:rsidRPr="00DF2598" w:rsidRDefault="002A6A0F" w:rsidP="005F73A3">
      <w:pPr>
        <w:pStyle w:val="Quick1"/>
        <w:numPr>
          <w:ilvl w:val="0"/>
          <w:numId w:val="19"/>
        </w:numPr>
        <w:tabs>
          <w:tab w:val="left" w:pos="-1440"/>
        </w:tabs>
        <w:ind w:left="720" w:hanging="720"/>
        <w:jc w:val="both"/>
        <w:rPr>
          <w:szCs w:val="20"/>
        </w:rPr>
      </w:pPr>
      <w:r w:rsidRPr="00DF2598">
        <w:rPr>
          <w:szCs w:val="20"/>
        </w:rPr>
        <w:t>Call to Order and Introduction of Guests</w:t>
      </w:r>
    </w:p>
    <w:p w14:paraId="1E941358" w14:textId="77777777" w:rsidR="002A6A0F" w:rsidRPr="00DF2598" w:rsidRDefault="002A6A0F" w:rsidP="005F73A3">
      <w:pPr>
        <w:pStyle w:val="Quick1"/>
        <w:numPr>
          <w:ilvl w:val="0"/>
          <w:numId w:val="0"/>
        </w:numPr>
        <w:tabs>
          <w:tab w:val="left" w:pos="-1440"/>
        </w:tabs>
        <w:ind w:left="720"/>
        <w:jc w:val="both"/>
        <w:rPr>
          <w:szCs w:val="20"/>
        </w:rPr>
      </w:pPr>
    </w:p>
    <w:p w14:paraId="31B6E352" w14:textId="3E8AEB0D" w:rsidR="00193BF4" w:rsidRPr="00DF2598" w:rsidRDefault="002A6A0F" w:rsidP="005F73A3">
      <w:pPr>
        <w:pStyle w:val="Quick1"/>
        <w:numPr>
          <w:ilvl w:val="0"/>
          <w:numId w:val="0"/>
        </w:numPr>
        <w:tabs>
          <w:tab w:val="left" w:pos="-1440"/>
        </w:tabs>
        <w:ind w:left="720"/>
        <w:jc w:val="both"/>
        <w:rPr>
          <w:szCs w:val="20"/>
        </w:rPr>
      </w:pPr>
      <w:r w:rsidRPr="00DF2598">
        <w:rPr>
          <w:szCs w:val="20"/>
        </w:rPr>
        <w:t xml:space="preserve">Board chairperson </w:t>
      </w:r>
      <w:r w:rsidR="002A36B1" w:rsidRPr="00DF2598">
        <w:rPr>
          <w:szCs w:val="20"/>
        </w:rPr>
        <w:t>John Nye</w:t>
      </w:r>
      <w:r w:rsidRPr="00DF2598">
        <w:rPr>
          <w:szCs w:val="20"/>
        </w:rPr>
        <w:t xml:space="preserve"> called the </w:t>
      </w:r>
      <w:r w:rsidR="001313AE" w:rsidRPr="00DF2598">
        <w:rPr>
          <w:szCs w:val="20"/>
        </w:rPr>
        <w:t>April</w:t>
      </w:r>
      <w:r w:rsidRPr="00DF2598">
        <w:rPr>
          <w:szCs w:val="20"/>
        </w:rPr>
        <w:t xml:space="preserve"> meeting of the Four County </w:t>
      </w:r>
      <w:r w:rsidR="00C47E32" w:rsidRPr="00DF2598">
        <w:rPr>
          <w:szCs w:val="20"/>
        </w:rPr>
        <w:t>Adamhs</w:t>
      </w:r>
      <w:r w:rsidRPr="00DF2598">
        <w:rPr>
          <w:szCs w:val="20"/>
        </w:rPr>
        <w:t xml:space="preserve"> Board </w:t>
      </w:r>
      <w:r w:rsidR="00193BF4" w:rsidRPr="00DF2598">
        <w:rPr>
          <w:szCs w:val="20"/>
        </w:rPr>
        <w:t xml:space="preserve">to order at </w:t>
      </w:r>
      <w:r w:rsidR="004040B2" w:rsidRPr="00DF2598">
        <w:rPr>
          <w:szCs w:val="20"/>
        </w:rPr>
        <w:t>5</w:t>
      </w:r>
      <w:r w:rsidR="00F44D57" w:rsidRPr="00DF2598">
        <w:rPr>
          <w:szCs w:val="20"/>
        </w:rPr>
        <w:t>:</w:t>
      </w:r>
      <w:r w:rsidR="00E75DA1" w:rsidRPr="00DF2598">
        <w:rPr>
          <w:szCs w:val="20"/>
        </w:rPr>
        <w:t>3</w:t>
      </w:r>
      <w:r w:rsidR="00F44D57" w:rsidRPr="00DF2598">
        <w:rPr>
          <w:szCs w:val="20"/>
        </w:rPr>
        <w:t>0</w:t>
      </w:r>
      <w:r w:rsidRPr="00DF2598">
        <w:rPr>
          <w:szCs w:val="20"/>
        </w:rPr>
        <w:t xml:space="preserve"> </w:t>
      </w:r>
      <w:r w:rsidR="004040B2" w:rsidRPr="00DF2598">
        <w:rPr>
          <w:szCs w:val="20"/>
        </w:rPr>
        <w:t>p</w:t>
      </w:r>
      <w:r w:rsidRPr="00DF2598">
        <w:rPr>
          <w:szCs w:val="20"/>
        </w:rPr>
        <w:t>.m.</w:t>
      </w:r>
      <w:r w:rsidR="00401A66" w:rsidRPr="00DF2598">
        <w:rPr>
          <w:szCs w:val="20"/>
        </w:rPr>
        <w:t xml:space="preserve"> </w:t>
      </w:r>
    </w:p>
    <w:p w14:paraId="1A2EFE16" w14:textId="2478D9E4" w:rsidR="0082700A" w:rsidRPr="00DF2598" w:rsidRDefault="002A6A0F" w:rsidP="00CD7B97">
      <w:pPr>
        <w:pStyle w:val="Quick1"/>
        <w:numPr>
          <w:ilvl w:val="0"/>
          <w:numId w:val="0"/>
        </w:numPr>
        <w:tabs>
          <w:tab w:val="left" w:pos="-1440"/>
        </w:tabs>
        <w:ind w:left="720"/>
        <w:jc w:val="both"/>
        <w:rPr>
          <w:szCs w:val="20"/>
        </w:rPr>
      </w:pPr>
      <w:r w:rsidRPr="00DF2598">
        <w:rPr>
          <w:b/>
          <w:szCs w:val="20"/>
        </w:rPr>
        <w:t>Present:</w:t>
      </w:r>
      <w:r w:rsidRPr="00DF2598">
        <w:rPr>
          <w:szCs w:val="20"/>
        </w:rPr>
        <w:t xml:space="preserve">  </w:t>
      </w:r>
      <w:r w:rsidR="00645C19" w:rsidRPr="00DF2598">
        <w:rPr>
          <w:szCs w:val="20"/>
        </w:rPr>
        <w:t xml:space="preserve">Karen Bleeks, </w:t>
      </w:r>
      <w:r w:rsidR="00401A66" w:rsidRPr="00DF2598">
        <w:rPr>
          <w:szCs w:val="20"/>
        </w:rPr>
        <w:t xml:space="preserve">Sandy Herman, </w:t>
      </w:r>
      <w:r w:rsidR="004E54E9" w:rsidRPr="00DF2598">
        <w:rPr>
          <w:szCs w:val="20"/>
        </w:rPr>
        <w:t>Tod Hug,</w:t>
      </w:r>
      <w:r w:rsidR="00D32989" w:rsidRPr="00DF2598">
        <w:rPr>
          <w:szCs w:val="20"/>
        </w:rPr>
        <w:t xml:space="preserve"> Tim Livengood, Jeff Mayer,</w:t>
      </w:r>
      <w:r w:rsidR="004E54E9" w:rsidRPr="00DF2598">
        <w:rPr>
          <w:szCs w:val="20"/>
        </w:rPr>
        <w:t xml:space="preserve"> </w:t>
      </w:r>
      <w:r w:rsidR="00D32989" w:rsidRPr="00DF2598">
        <w:rPr>
          <w:szCs w:val="20"/>
        </w:rPr>
        <w:t xml:space="preserve">Tim Meister, </w:t>
      </w:r>
      <w:r w:rsidR="001326AB" w:rsidRPr="00DF2598">
        <w:rPr>
          <w:szCs w:val="20"/>
        </w:rPr>
        <w:t xml:space="preserve">Roy Miller, </w:t>
      </w:r>
      <w:r w:rsidR="00174614" w:rsidRPr="00DF2598">
        <w:rPr>
          <w:szCs w:val="20"/>
        </w:rPr>
        <w:t>John Nye,</w:t>
      </w:r>
      <w:r w:rsidR="001326AB" w:rsidRPr="00DF2598">
        <w:rPr>
          <w:szCs w:val="20"/>
        </w:rPr>
        <w:t xml:space="preserve"> </w:t>
      </w:r>
      <w:r w:rsidR="00D32989" w:rsidRPr="00DF2598">
        <w:rPr>
          <w:szCs w:val="20"/>
        </w:rPr>
        <w:t xml:space="preserve">Michelle Oyer-Rose, </w:t>
      </w:r>
      <w:r w:rsidR="001326AB" w:rsidRPr="00DF2598">
        <w:rPr>
          <w:szCs w:val="20"/>
        </w:rPr>
        <w:t>William Richter, M.D.,</w:t>
      </w:r>
      <w:r w:rsidR="00174614" w:rsidRPr="00DF2598">
        <w:rPr>
          <w:szCs w:val="20"/>
        </w:rPr>
        <w:t xml:space="preserve"> </w:t>
      </w:r>
      <w:r w:rsidR="002A36B1" w:rsidRPr="00DF2598">
        <w:rPr>
          <w:szCs w:val="20"/>
        </w:rPr>
        <w:t xml:space="preserve">Cindy Rose, </w:t>
      </w:r>
      <w:r w:rsidR="00D32989" w:rsidRPr="00DF2598">
        <w:rPr>
          <w:szCs w:val="20"/>
        </w:rPr>
        <w:t xml:space="preserve">Stephen Seagrave, </w:t>
      </w:r>
      <w:r w:rsidR="00320BE2" w:rsidRPr="00DF2598">
        <w:rPr>
          <w:szCs w:val="20"/>
        </w:rPr>
        <w:t xml:space="preserve">Wayne </w:t>
      </w:r>
      <w:r w:rsidR="00D32989" w:rsidRPr="00DF2598">
        <w:rPr>
          <w:szCs w:val="20"/>
        </w:rPr>
        <w:t>Smith, Mari</w:t>
      </w:r>
      <w:r w:rsidR="002A36B1" w:rsidRPr="00DF2598">
        <w:rPr>
          <w:szCs w:val="20"/>
        </w:rPr>
        <w:t xml:space="preserve"> Yoder</w:t>
      </w:r>
      <w:r w:rsidR="008A2C91" w:rsidRPr="00DF2598">
        <w:rPr>
          <w:szCs w:val="20"/>
        </w:rPr>
        <w:t xml:space="preserve"> </w:t>
      </w:r>
    </w:p>
    <w:p w14:paraId="648C2CD9" w14:textId="11C38E76" w:rsidR="008C27FC" w:rsidRPr="00DF2598" w:rsidRDefault="00D32989" w:rsidP="008C27FC">
      <w:pPr>
        <w:pStyle w:val="Quick1"/>
        <w:numPr>
          <w:ilvl w:val="0"/>
          <w:numId w:val="0"/>
        </w:numPr>
        <w:tabs>
          <w:tab w:val="left" w:pos="-1440"/>
        </w:tabs>
        <w:ind w:left="720"/>
        <w:jc w:val="both"/>
        <w:rPr>
          <w:szCs w:val="20"/>
        </w:rPr>
      </w:pPr>
      <w:r w:rsidRPr="00DF2598">
        <w:rPr>
          <w:b/>
          <w:szCs w:val="20"/>
        </w:rPr>
        <w:t>Absent</w:t>
      </w:r>
      <w:r w:rsidRPr="00DF2598">
        <w:rPr>
          <w:szCs w:val="20"/>
        </w:rPr>
        <w:t>:</w:t>
      </w:r>
      <w:r w:rsidR="00556557" w:rsidRPr="00DF2598">
        <w:rPr>
          <w:szCs w:val="20"/>
        </w:rPr>
        <w:t xml:space="preserve"> </w:t>
      </w:r>
      <w:r w:rsidRPr="00DF2598">
        <w:rPr>
          <w:szCs w:val="20"/>
        </w:rPr>
        <w:t>Sandi Weirauch</w:t>
      </w:r>
      <w:r w:rsidR="00556557" w:rsidRPr="00DF2598">
        <w:rPr>
          <w:szCs w:val="20"/>
        </w:rPr>
        <w:t xml:space="preserve"> </w:t>
      </w:r>
    </w:p>
    <w:p w14:paraId="11DAC247" w14:textId="047B524B" w:rsidR="00D65469" w:rsidRPr="00DF2598" w:rsidRDefault="00226839" w:rsidP="00D65469">
      <w:pPr>
        <w:pStyle w:val="Quick1"/>
        <w:numPr>
          <w:ilvl w:val="0"/>
          <w:numId w:val="0"/>
        </w:numPr>
        <w:tabs>
          <w:tab w:val="left" w:pos="-1440"/>
        </w:tabs>
        <w:ind w:left="720" w:hanging="720"/>
        <w:jc w:val="both"/>
        <w:rPr>
          <w:szCs w:val="20"/>
        </w:rPr>
      </w:pPr>
      <w:r w:rsidRPr="00DF2598">
        <w:rPr>
          <w:szCs w:val="20"/>
        </w:rPr>
        <w:tab/>
      </w:r>
      <w:r w:rsidR="00D65469" w:rsidRPr="00DF2598">
        <w:rPr>
          <w:b/>
          <w:szCs w:val="20"/>
        </w:rPr>
        <w:t xml:space="preserve">Guests:  </w:t>
      </w:r>
      <w:r w:rsidR="00D32989" w:rsidRPr="00DF2598">
        <w:rPr>
          <w:bCs/>
          <w:szCs w:val="20"/>
        </w:rPr>
        <w:t>Dawn Miller</w:t>
      </w:r>
      <w:r w:rsidR="008C27FC" w:rsidRPr="00DF2598">
        <w:rPr>
          <w:szCs w:val="20"/>
        </w:rPr>
        <w:t xml:space="preserve">, Maumee Valley Guidance Center; </w:t>
      </w:r>
      <w:r w:rsidR="00787FC9" w:rsidRPr="00DF2598">
        <w:rPr>
          <w:szCs w:val="20"/>
        </w:rPr>
        <w:t>Ruth Peck, Recovery Services of Northwest Ohio</w:t>
      </w:r>
      <w:r w:rsidR="00ED41BE">
        <w:rPr>
          <w:szCs w:val="20"/>
        </w:rPr>
        <w:t>;</w:t>
      </w:r>
      <w:r w:rsidR="00D32989" w:rsidRPr="00DF2598">
        <w:rPr>
          <w:szCs w:val="20"/>
        </w:rPr>
        <w:t xml:space="preserve"> Christine McVay, OhioGuidestone</w:t>
      </w:r>
      <w:r w:rsidR="00ED41BE">
        <w:rPr>
          <w:szCs w:val="20"/>
        </w:rPr>
        <w:t>;</w:t>
      </w:r>
      <w:r w:rsidR="00D32989" w:rsidRPr="00DF2598">
        <w:rPr>
          <w:szCs w:val="20"/>
        </w:rPr>
        <w:t xml:space="preserve"> Pat Hardy, OhioGuidestone</w:t>
      </w:r>
      <w:r w:rsidR="00ED41BE">
        <w:rPr>
          <w:szCs w:val="20"/>
        </w:rPr>
        <w:t>;</w:t>
      </w:r>
      <w:r w:rsidR="00D32989" w:rsidRPr="00DF2598">
        <w:rPr>
          <w:szCs w:val="20"/>
        </w:rPr>
        <w:t xml:space="preserve"> Mackenzi Fischer-Roytek, Swanton Area Community Coalition</w:t>
      </w:r>
    </w:p>
    <w:p w14:paraId="5EA6C841" w14:textId="3F46FCC8" w:rsidR="00556557" w:rsidRPr="00DF2598" w:rsidRDefault="00D65469" w:rsidP="00556557">
      <w:pPr>
        <w:pStyle w:val="Quick1"/>
        <w:numPr>
          <w:ilvl w:val="0"/>
          <w:numId w:val="0"/>
        </w:numPr>
        <w:tabs>
          <w:tab w:val="left" w:pos="-1440"/>
        </w:tabs>
        <w:ind w:left="720" w:hanging="720"/>
        <w:jc w:val="both"/>
        <w:rPr>
          <w:szCs w:val="20"/>
        </w:rPr>
      </w:pPr>
      <w:r w:rsidRPr="00DF2598">
        <w:rPr>
          <w:b/>
          <w:szCs w:val="20"/>
        </w:rPr>
        <w:tab/>
      </w:r>
      <w:r w:rsidR="00ED0647" w:rsidRPr="00DF2598">
        <w:rPr>
          <w:b/>
          <w:szCs w:val="20"/>
        </w:rPr>
        <w:t xml:space="preserve">Staff Present:  </w:t>
      </w:r>
      <w:r w:rsidR="00335EA7" w:rsidRPr="00DF2598">
        <w:rPr>
          <w:szCs w:val="20"/>
        </w:rPr>
        <w:t>Tonie Long</w:t>
      </w:r>
      <w:r w:rsidR="002A36B1" w:rsidRPr="00DF2598">
        <w:rPr>
          <w:szCs w:val="20"/>
        </w:rPr>
        <w:t>, Bethany Shirkey</w:t>
      </w:r>
      <w:r w:rsidR="00FB4550" w:rsidRPr="00DF2598">
        <w:rPr>
          <w:szCs w:val="20"/>
        </w:rPr>
        <w:t>, Angelica Abels</w:t>
      </w:r>
      <w:r w:rsidR="00D32989" w:rsidRPr="00DF2598">
        <w:rPr>
          <w:szCs w:val="20"/>
        </w:rPr>
        <w:t>, Lisa Jones</w:t>
      </w:r>
    </w:p>
    <w:p w14:paraId="34EC4B00" w14:textId="77777777" w:rsidR="004E54E9" w:rsidRPr="00DF2598" w:rsidRDefault="004E54E9" w:rsidP="004E54E9">
      <w:pPr>
        <w:pStyle w:val="Quick1"/>
        <w:numPr>
          <w:ilvl w:val="0"/>
          <w:numId w:val="0"/>
        </w:numPr>
        <w:tabs>
          <w:tab w:val="left" w:pos="-1440"/>
        </w:tabs>
        <w:ind w:left="720" w:hanging="720"/>
        <w:jc w:val="both"/>
        <w:rPr>
          <w:szCs w:val="20"/>
        </w:rPr>
      </w:pPr>
    </w:p>
    <w:p w14:paraId="6C4C6488" w14:textId="477F4569" w:rsidR="00556557" w:rsidRPr="00DF2598" w:rsidRDefault="00556557" w:rsidP="00556557">
      <w:pPr>
        <w:pStyle w:val="Quick1"/>
        <w:numPr>
          <w:ilvl w:val="0"/>
          <w:numId w:val="19"/>
        </w:numPr>
        <w:tabs>
          <w:tab w:val="left" w:pos="-1440"/>
        </w:tabs>
        <w:ind w:left="720" w:hanging="720"/>
        <w:jc w:val="both"/>
        <w:rPr>
          <w:szCs w:val="20"/>
        </w:rPr>
      </w:pPr>
      <w:r w:rsidRPr="00DF2598">
        <w:rPr>
          <w:szCs w:val="20"/>
        </w:rPr>
        <w:t xml:space="preserve">Community Response- </w:t>
      </w:r>
      <w:r w:rsidR="00D32989" w:rsidRPr="00DF2598">
        <w:rPr>
          <w:szCs w:val="20"/>
        </w:rPr>
        <w:t>Christine McVay, OhioGuidestone</w:t>
      </w:r>
      <w:r w:rsidR="00ED41BE">
        <w:rPr>
          <w:szCs w:val="20"/>
        </w:rPr>
        <w:t>,</w:t>
      </w:r>
      <w:r w:rsidR="00D32989" w:rsidRPr="00DF2598">
        <w:rPr>
          <w:szCs w:val="20"/>
        </w:rPr>
        <w:t xml:space="preserve"> repo</w:t>
      </w:r>
      <w:r w:rsidR="00ED41BE">
        <w:rPr>
          <w:szCs w:val="20"/>
        </w:rPr>
        <w:t>r</w:t>
      </w:r>
      <w:r w:rsidR="00D32989" w:rsidRPr="00DF2598">
        <w:rPr>
          <w:szCs w:val="20"/>
        </w:rPr>
        <w:t xml:space="preserve">ted that the walk-in clinics are doing well. They are still working on getting one in Defiance. </w:t>
      </w:r>
      <w:r w:rsidRPr="00DF2598">
        <w:rPr>
          <w:szCs w:val="20"/>
        </w:rPr>
        <w:t>Ruth Peck, Recovery Services of Northwest Ohio</w:t>
      </w:r>
      <w:r w:rsidR="00ED41BE">
        <w:rPr>
          <w:szCs w:val="20"/>
        </w:rPr>
        <w:t>,</w:t>
      </w:r>
      <w:r w:rsidRPr="00DF2598">
        <w:rPr>
          <w:szCs w:val="20"/>
        </w:rPr>
        <w:t xml:space="preserve"> stated that </w:t>
      </w:r>
      <w:r w:rsidR="00D32989" w:rsidRPr="00DF2598">
        <w:rPr>
          <w:szCs w:val="20"/>
        </w:rPr>
        <w:t xml:space="preserve">a resident at Serenity </w:t>
      </w:r>
      <w:r w:rsidR="00ED41BE">
        <w:rPr>
          <w:szCs w:val="20"/>
        </w:rPr>
        <w:t>Springs</w:t>
      </w:r>
      <w:r w:rsidR="00D32989" w:rsidRPr="00DF2598">
        <w:rPr>
          <w:szCs w:val="20"/>
        </w:rPr>
        <w:t xml:space="preserve"> g</w:t>
      </w:r>
      <w:r w:rsidR="00ED41BE">
        <w:rPr>
          <w:szCs w:val="20"/>
        </w:rPr>
        <w:t>ained</w:t>
      </w:r>
      <w:r w:rsidR="00D32989" w:rsidRPr="00DF2598">
        <w:rPr>
          <w:szCs w:val="20"/>
        </w:rPr>
        <w:t xml:space="preserve"> custody of her baby</w:t>
      </w:r>
      <w:r w:rsidR="00ED41BE">
        <w:rPr>
          <w:szCs w:val="20"/>
        </w:rPr>
        <w:t>,</w:t>
      </w:r>
      <w:r w:rsidR="00D32989" w:rsidRPr="00DF2598">
        <w:rPr>
          <w:szCs w:val="20"/>
        </w:rPr>
        <w:t xml:space="preserve"> </w:t>
      </w:r>
      <w:r w:rsidR="00ED41BE">
        <w:rPr>
          <w:szCs w:val="20"/>
        </w:rPr>
        <w:t>and she</w:t>
      </w:r>
      <w:r w:rsidR="00D32989" w:rsidRPr="00DF2598">
        <w:rPr>
          <w:szCs w:val="20"/>
        </w:rPr>
        <w:t xml:space="preserve"> is scheduled to be done with the program soon. Another resident is completing the program and she has an infant as well</w:t>
      </w:r>
      <w:r w:rsidR="00ED41BE">
        <w:rPr>
          <w:szCs w:val="20"/>
        </w:rPr>
        <w:t xml:space="preserve"> and</w:t>
      </w:r>
      <w:r w:rsidR="00D32989" w:rsidRPr="00DF2598">
        <w:rPr>
          <w:szCs w:val="20"/>
        </w:rPr>
        <w:t xml:space="preserve"> </w:t>
      </w:r>
      <w:r w:rsidR="00ED41BE">
        <w:rPr>
          <w:szCs w:val="20"/>
        </w:rPr>
        <w:t>s</w:t>
      </w:r>
      <w:r w:rsidR="00D32989" w:rsidRPr="00DF2598">
        <w:rPr>
          <w:szCs w:val="20"/>
        </w:rPr>
        <w:t xml:space="preserve">he has been granted visitation with her child. Mackenzi Fischer-Roytek, Swanton Area Community Coalition stated that </w:t>
      </w:r>
      <w:r w:rsidR="009F4E88">
        <w:rPr>
          <w:szCs w:val="20"/>
        </w:rPr>
        <w:t>they are involved in several Swanton schools</w:t>
      </w:r>
      <w:r w:rsidR="00CB4427" w:rsidRPr="00DF2598">
        <w:rPr>
          <w:szCs w:val="20"/>
        </w:rPr>
        <w:t>.</w:t>
      </w:r>
      <w:r w:rsidR="009F4E88">
        <w:rPr>
          <w:szCs w:val="20"/>
        </w:rPr>
        <w:t xml:space="preserve"> Swanton high school students are currently working on a community project for Coping Kits for youth struggling with domestic difficulties in collaboration with their </w:t>
      </w:r>
      <w:r w:rsidR="00ED41BE">
        <w:rPr>
          <w:szCs w:val="20"/>
        </w:rPr>
        <w:t>S</w:t>
      </w:r>
      <w:r w:rsidR="009F4E88">
        <w:rPr>
          <w:szCs w:val="20"/>
        </w:rPr>
        <w:t xml:space="preserve">chool </w:t>
      </w:r>
      <w:r w:rsidR="00ED41BE">
        <w:rPr>
          <w:szCs w:val="20"/>
        </w:rPr>
        <w:t>R</w:t>
      </w:r>
      <w:r w:rsidR="009F4E88">
        <w:rPr>
          <w:szCs w:val="20"/>
        </w:rPr>
        <w:t xml:space="preserve">esource </w:t>
      </w:r>
      <w:r w:rsidR="00ED41BE">
        <w:rPr>
          <w:szCs w:val="20"/>
        </w:rPr>
        <w:t>O</w:t>
      </w:r>
      <w:r w:rsidR="009F4E88">
        <w:rPr>
          <w:szCs w:val="20"/>
        </w:rPr>
        <w:t xml:space="preserve">fficer and police department. </w:t>
      </w:r>
      <w:r w:rsidR="00CB4427" w:rsidRPr="00DF2598">
        <w:rPr>
          <w:szCs w:val="20"/>
        </w:rPr>
        <w:t xml:space="preserve"> </w:t>
      </w:r>
    </w:p>
    <w:p w14:paraId="6DE3ECBD" w14:textId="77777777" w:rsidR="005B54A8" w:rsidRPr="00DF2598" w:rsidRDefault="005B54A8" w:rsidP="005B54A8">
      <w:pPr>
        <w:pStyle w:val="Quick1"/>
        <w:numPr>
          <w:ilvl w:val="0"/>
          <w:numId w:val="0"/>
        </w:numPr>
        <w:tabs>
          <w:tab w:val="left" w:pos="-1440"/>
        </w:tabs>
        <w:ind w:left="720"/>
        <w:jc w:val="both"/>
        <w:rPr>
          <w:i/>
          <w:iCs/>
          <w:szCs w:val="20"/>
        </w:rPr>
      </w:pPr>
    </w:p>
    <w:p w14:paraId="414186DB" w14:textId="6178AF24" w:rsidR="005B54A8" w:rsidRPr="00DF2598" w:rsidRDefault="005B54A8" w:rsidP="005B54A8">
      <w:pPr>
        <w:pStyle w:val="Quick1"/>
        <w:numPr>
          <w:ilvl w:val="0"/>
          <w:numId w:val="0"/>
        </w:numPr>
        <w:tabs>
          <w:tab w:val="left" w:pos="-1440"/>
        </w:tabs>
        <w:ind w:left="720"/>
        <w:jc w:val="both"/>
        <w:rPr>
          <w:i/>
          <w:iCs/>
          <w:szCs w:val="20"/>
        </w:rPr>
      </w:pPr>
      <w:r w:rsidRPr="00DF2598">
        <w:rPr>
          <w:i/>
          <w:iCs/>
          <w:szCs w:val="20"/>
        </w:rPr>
        <w:t>Pat Hardy from OhioGuidestone entered the meeting at 5:31 p.m.</w:t>
      </w:r>
    </w:p>
    <w:p w14:paraId="54C6CA35" w14:textId="77777777" w:rsidR="00556557" w:rsidRPr="00DF2598" w:rsidRDefault="00556557" w:rsidP="00556557">
      <w:pPr>
        <w:pStyle w:val="Quick1"/>
        <w:numPr>
          <w:ilvl w:val="0"/>
          <w:numId w:val="0"/>
        </w:numPr>
        <w:tabs>
          <w:tab w:val="left" w:pos="-1440"/>
        </w:tabs>
        <w:ind w:left="720"/>
        <w:jc w:val="both"/>
        <w:rPr>
          <w:szCs w:val="20"/>
        </w:rPr>
      </w:pPr>
    </w:p>
    <w:p w14:paraId="053F5304" w14:textId="77777777" w:rsidR="00514C73" w:rsidRPr="00DF2598" w:rsidRDefault="00FE166B" w:rsidP="005F73A3">
      <w:pPr>
        <w:pStyle w:val="Quick1"/>
        <w:numPr>
          <w:ilvl w:val="0"/>
          <w:numId w:val="19"/>
        </w:numPr>
        <w:tabs>
          <w:tab w:val="left" w:pos="-1440"/>
        </w:tabs>
        <w:ind w:left="720" w:hanging="720"/>
        <w:jc w:val="both"/>
        <w:rPr>
          <w:szCs w:val="20"/>
        </w:rPr>
      </w:pPr>
      <w:bookmarkStart w:id="0" w:name="_Hlk195257937"/>
      <w:r w:rsidRPr="00DF2598">
        <w:rPr>
          <w:szCs w:val="20"/>
        </w:rPr>
        <w:t>Approval of Board Minutes of</w:t>
      </w:r>
      <w:bookmarkEnd w:id="0"/>
      <w:r w:rsidRPr="00DF2598">
        <w:rPr>
          <w:szCs w:val="20"/>
        </w:rPr>
        <w:t xml:space="preserve"> </w:t>
      </w:r>
      <w:r w:rsidR="00174614" w:rsidRPr="00DF2598">
        <w:rPr>
          <w:szCs w:val="20"/>
        </w:rPr>
        <w:t>Jan</w:t>
      </w:r>
      <w:r w:rsidR="00DE0885" w:rsidRPr="00DF2598">
        <w:rPr>
          <w:szCs w:val="20"/>
        </w:rPr>
        <w:t xml:space="preserve">uary </w:t>
      </w:r>
      <w:r w:rsidR="004040B2" w:rsidRPr="00DF2598">
        <w:rPr>
          <w:szCs w:val="20"/>
        </w:rPr>
        <w:t>1</w:t>
      </w:r>
      <w:r w:rsidR="00127858" w:rsidRPr="00DF2598">
        <w:rPr>
          <w:szCs w:val="20"/>
        </w:rPr>
        <w:t>1</w:t>
      </w:r>
      <w:r w:rsidR="005A6EB5" w:rsidRPr="00DF2598">
        <w:rPr>
          <w:szCs w:val="20"/>
        </w:rPr>
        <w:t>, 20</w:t>
      </w:r>
      <w:r w:rsidR="004E54E9" w:rsidRPr="00DF2598">
        <w:rPr>
          <w:szCs w:val="20"/>
        </w:rPr>
        <w:t>2</w:t>
      </w:r>
      <w:r w:rsidR="00127858" w:rsidRPr="00DF2598">
        <w:rPr>
          <w:szCs w:val="20"/>
        </w:rPr>
        <w:t>4</w:t>
      </w:r>
    </w:p>
    <w:p w14:paraId="0E9240C3" w14:textId="77777777" w:rsidR="00514C73" w:rsidRPr="00DF2598" w:rsidRDefault="00514C73" w:rsidP="00514C73">
      <w:pPr>
        <w:pStyle w:val="ListParagraph"/>
        <w:rPr>
          <w:b/>
          <w:bCs/>
          <w:szCs w:val="20"/>
        </w:rPr>
      </w:pPr>
      <w:r w:rsidRPr="00DF2598">
        <w:rPr>
          <w:b/>
          <w:bCs/>
          <w:szCs w:val="20"/>
        </w:rPr>
        <w:t>4-10-25-1 Vote</w:t>
      </w:r>
    </w:p>
    <w:p w14:paraId="6960749A" w14:textId="15EBB72F" w:rsidR="00514C73" w:rsidRPr="00DF2598" w:rsidRDefault="00514C73" w:rsidP="00DF2598">
      <w:pPr>
        <w:pStyle w:val="ListParagraph"/>
        <w:ind w:firstLine="720"/>
        <w:rPr>
          <w:szCs w:val="20"/>
        </w:rPr>
      </w:pPr>
      <w:r w:rsidRPr="00DF2598">
        <w:rPr>
          <w:szCs w:val="20"/>
        </w:rPr>
        <w:t xml:space="preserve">MOTION:  </w:t>
      </w:r>
      <w:r w:rsidR="00FF6F45" w:rsidRPr="00DF2598">
        <w:rPr>
          <w:szCs w:val="20"/>
        </w:rPr>
        <w:t>Mari Yoder</w:t>
      </w:r>
      <w:r w:rsidR="00FF6F45" w:rsidRPr="00DF2598">
        <w:rPr>
          <w:szCs w:val="20"/>
        </w:rPr>
        <w:tab/>
      </w:r>
      <w:r w:rsidRPr="00DF2598">
        <w:rPr>
          <w:szCs w:val="20"/>
        </w:rPr>
        <w:tab/>
        <w:t>SECOND:</w:t>
      </w:r>
      <w:r w:rsidR="00FF6F45" w:rsidRPr="00DF2598">
        <w:rPr>
          <w:szCs w:val="20"/>
        </w:rPr>
        <w:t xml:space="preserve"> Dr. Richter</w:t>
      </w:r>
      <w:r w:rsidR="00FF6F45" w:rsidRPr="00DF2598">
        <w:rPr>
          <w:szCs w:val="20"/>
        </w:rPr>
        <w:tab/>
      </w:r>
      <w:r w:rsidRPr="00DF2598">
        <w:rPr>
          <w:szCs w:val="20"/>
        </w:rPr>
        <w:tab/>
        <w:t>MOTION PASSED</w:t>
      </w:r>
    </w:p>
    <w:p w14:paraId="675723B6" w14:textId="77777777" w:rsidR="00DF2598" w:rsidRPr="00DF2598" w:rsidRDefault="00DF2598" w:rsidP="00DF2598">
      <w:pPr>
        <w:pStyle w:val="Quick1"/>
        <w:numPr>
          <w:ilvl w:val="0"/>
          <w:numId w:val="0"/>
        </w:numPr>
        <w:tabs>
          <w:tab w:val="left" w:pos="-1440"/>
        </w:tabs>
        <w:ind w:left="720"/>
        <w:jc w:val="both"/>
        <w:rPr>
          <w:szCs w:val="20"/>
        </w:rPr>
      </w:pPr>
    </w:p>
    <w:p w14:paraId="68060C2D" w14:textId="08CE2466" w:rsidR="00FE166B" w:rsidRPr="00DF2598" w:rsidRDefault="00127858" w:rsidP="005F73A3">
      <w:pPr>
        <w:pStyle w:val="Quick1"/>
        <w:numPr>
          <w:ilvl w:val="0"/>
          <w:numId w:val="19"/>
        </w:numPr>
        <w:tabs>
          <w:tab w:val="left" w:pos="-1440"/>
        </w:tabs>
        <w:ind w:left="720" w:hanging="720"/>
        <w:jc w:val="both"/>
        <w:rPr>
          <w:szCs w:val="20"/>
        </w:rPr>
      </w:pPr>
      <w:r w:rsidRPr="00DF2598">
        <w:rPr>
          <w:szCs w:val="20"/>
        </w:rPr>
        <w:t xml:space="preserve"> </w:t>
      </w:r>
      <w:r w:rsidR="00514C73" w:rsidRPr="00DF2598">
        <w:rPr>
          <w:szCs w:val="20"/>
        </w:rPr>
        <w:t xml:space="preserve">Approval of Board Minutes of </w:t>
      </w:r>
      <w:r w:rsidRPr="00DF2598">
        <w:rPr>
          <w:szCs w:val="20"/>
        </w:rPr>
        <w:t>March 14, 2024</w:t>
      </w:r>
    </w:p>
    <w:p w14:paraId="4B0DF7A2" w14:textId="77777777" w:rsidR="00FE166B" w:rsidRPr="00DF2598" w:rsidRDefault="00FE166B" w:rsidP="005F73A3">
      <w:pPr>
        <w:pStyle w:val="ListParagraph"/>
        <w:jc w:val="both"/>
        <w:rPr>
          <w:szCs w:val="20"/>
        </w:rPr>
      </w:pPr>
    </w:p>
    <w:p w14:paraId="71E1E128" w14:textId="2D10BB6E" w:rsidR="00FE166B" w:rsidRPr="00DF2598" w:rsidRDefault="00951068" w:rsidP="005F73A3">
      <w:pPr>
        <w:pStyle w:val="Quick1"/>
        <w:numPr>
          <w:ilvl w:val="0"/>
          <w:numId w:val="0"/>
        </w:numPr>
        <w:tabs>
          <w:tab w:val="left" w:pos="-1440"/>
        </w:tabs>
        <w:ind w:left="720"/>
        <w:jc w:val="both"/>
        <w:rPr>
          <w:b/>
          <w:szCs w:val="20"/>
        </w:rPr>
      </w:pPr>
      <w:bookmarkStart w:id="1" w:name="_Hlk195257910"/>
      <w:r w:rsidRPr="00DF2598">
        <w:rPr>
          <w:b/>
          <w:szCs w:val="20"/>
        </w:rPr>
        <w:t>4-10-25</w:t>
      </w:r>
      <w:r w:rsidR="00FE166B" w:rsidRPr="00DF2598">
        <w:rPr>
          <w:b/>
          <w:szCs w:val="20"/>
        </w:rPr>
        <w:t>-</w:t>
      </w:r>
      <w:r w:rsidR="00514C73" w:rsidRPr="00DF2598">
        <w:rPr>
          <w:b/>
          <w:szCs w:val="20"/>
        </w:rPr>
        <w:t>2</w:t>
      </w:r>
      <w:r w:rsidR="00FE166B" w:rsidRPr="00DF2598">
        <w:rPr>
          <w:b/>
          <w:szCs w:val="20"/>
        </w:rPr>
        <w:t xml:space="preserve"> Vote</w:t>
      </w:r>
    </w:p>
    <w:p w14:paraId="79AC74AD" w14:textId="0296E433" w:rsidR="00514C73" w:rsidRPr="00DF2598" w:rsidRDefault="00FE166B" w:rsidP="00514C73">
      <w:pPr>
        <w:pStyle w:val="Quick1"/>
        <w:numPr>
          <w:ilvl w:val="0"/>
          <w:numId w:val="0"/>
        </w:numPr>
        <w:tabs>
          <w:tab w:val="left" w:pos="-1440"/>
        </w:tabs>
        <w:ind w:left="720" w:hanging="720"/>
        <w:jc w:val="both"/>
        <w:rPr>
          <w:szCs w:val="20"/>
        </w:rPr>
      </w:pPr>
      <w:r w:rsidRPr="00DF2598">
        <w:rPr>
          <w:b/>
          <w:szCs w:val="20"/>
        </w:rPr>
        <w:tab/>
      </w:r>
      <w:r w:rsidR="00DF2598">
        <w:rPr>
          <w:b/>
          <w:szCs w:val="20"/>
        </w:rPr>
        <w:tab/>
      </w:r>
      <w:r w:rsidRPr="00DF2598">
        <w:rPr>
          <w:szCs w:val="20"/>
        </w:rPr>
        <w:t>MOTION:</w:t>
      </w:r>
      <w:r w:rsidR="00664A16" w:rsidRPr="00DF2598">
        <w:rPr>
          <w:szCs w:val="20"/>
        </w:rPr>
        <w:t xml:space="preserve"> </w:t>
      </w:r>
      <w:r w:rsidR="00FF6F45" w:rsidRPr="00DF2598">
        <w:rPr>
          <w:szCs w:val="20"/>
        </w:rPr>
        <w:t>Tim Livengood</w:t>
      </w:r>
      <w:r w:rsidR="00664A16" w:rsidRPr="00DF2598">
        <w:rPr>
          <w:szCs w:val="20"/>
        </w:rPr>
        <w:t xml:space="preserve"> </w:t>
      </w:r>
      <w:r w:rsidR="00904E81" w:rsidRPr="00DF2598">
        <w:rPr>
          <w:szCs w:val="20"/>
        </w:rPr>
        <w:tab/>
      </w:r>
      <w:r w:rsidRPr="00DF2598">
        <w:rPr>
          <w:szCs w:val="20"/>
        </w:rPr>
        <w:t>SECOND:</w:t>
      </w:r>
      <w:r w:rsidR="00FF6F45" w:rsidRPr="00DF2598">
        <w:rPr>
          <w:szCs w:val="20"/>
        </w:rPr>
        <w:t xml:space="preserve"> Sandy Herman</w:t>
      </w:r>
      <w:r w:rsidR="00401A66" w:rsidRPr="00DF2598">
        <w:rPr>
          <w:szCs w:val="20"/>
        </w:rPr>
        <w:tab/>
      </w:r>
      <w:r w:rsidR="00DF2598">
        <w:rPr>
          <w:szCs w:val="20"/>
        </w:rPr>
        <w:tab/>
      </w:r>
      <w:r w:rsidRPr="00DF2598">
        <w:rPr>
          <w:szCs w:val="20"/>
        </w:rPr>
        <w:t>MOTION PASSED</w:t>
      </w:r>
      <w:bookmarkEnd w:id="1"/>
    </w:p>
    <w:p w14:paraId="267FE50E" w14:textId="77777777" w:rsidR="00514C73" w:rsidRPr="00DF2598" w:rsidRDefault="00514C73" w:rsidP="00514C73">
      <w:pPr>
        <w:pStyle w:val="Quick1"/>
        <w:numPr>
          <w:ilvl w:val="0"/>
          <w:numId w:val="0"/>
        </w:numPr>
        <w:tabs>
          <w:tab w:val="left" w:pos="-1440"/>
        </w:tabs>
        <w:ind w:left="720" w:hanging="720"/>
        <w:jc w:val="both"/>
        <w:rPr>
          <w:szCs w:val="20"/>
        </w:rPr>
      </w:pPr>
    </w:p>
    <w:p w14:paraId="16458475" w14:textId="761088EF" w:rsidR="00D84E10" w:rsidRPr="00DF2598" w:rsidRDefault="00514C73" w:rsidP="00514C73">
      <w:pPr>
        <w:pStyle w:val="Quick1"/>
        <w:numPr>
          <w:ilvl w:val="0"/>
          <w:numId w:val="0"/>
        </w:numPr>
        <w:tabs>
          <w:tab w:val="left" w:pos="-1440"/>
        </w:tabs>
        <w:ind w:left="720" w:hanging="720"/>
        <w:jc w:val="both"/>
        <w:rPr>
          <w:szCs w:val="20"/>
        </w:rPr>
      </w:pPr>
      <w:r w:rsidRPr="00DF2598">
        <w:rPr>
          <w:szCs w:val="20"/>
        </w:rPr>
        <w:t>5.</w:t>
      </w:r>
      <w:r w:rsidRPr="00DF2598">
        <w:rPr>
          <w:szCs w:val="20"/>
        </w:rPr>
        <w:tab/>
      </w:r>
      <w:r w:rsidR="00FE166B" w:rsidRPr="00DF2598">
        <w:rPr>
          <w:szCs w:val="20"/>
        </w:rPr>
        <w:t>Board Ends</w:t>
      </w:r>
    </w:p>
    <w:p w14:paraId="03F73873" w14:textId="77777777" w:rsidR="00543CF5" w:rsidRPr="00DF2598" w:rsidRDefault="00543CF5" w:rsidP="005F73A3">
      <w:pPr>
        <w:pStyle w:val="Quick1"/>
        <w:numPr>
          <w:ilvl w:val="0"/>
          <w:numId w:val="0"/>
        </w:numPr>
        <w:tabs>
          <w:tab w:val="left" w:pos="-1440"/>
        </w:tabs>
        <w:jc w:val="both"/>
        <w:rPr>
          <w:szCs w:val="20"/>
        </w:rPr>
      </w:pPr>
    </w:p>
    <w:p w14:paraId="3E3D533E" w14:textId="77777777" w:rsidR="0038563F" w:rsidRPr="00DF2598" w:rsidRDefault="00756857" w:rsidP="00496AFE">
      <w:pPr>
        <w:pStyle w:val="Quick1"/>
        <w:numPr>
          <w:ilvl w:val="0"/>
          <w:numId w:val="0"/>
        </w:numPr>
        <w:tabs>
          <w:tab w:val="left" w:pos="-1440"/>
        </w:tabs>
        <w:ind w:left="1080"/>
        <w:jc w:val="both"/>
        <w:rPr>
          <w:szCs w:val="20"/>
        </w:rPr>
      </w:pPr>
      <w:r w:rsidRPr="00DF2598">
        <w:rPr>
          <w:szCs w:val="20"/>
        </w:rPr>
        <w:t>Policy Review</w:t>
      </w:r>
    </w:p>
    <w:p w14:paraId="51AF4598" w14:textId="1CB7E083" w:rsidR="00645C19" w:rsidRPr="00DF2598" w:rsidRDefault="00FF6F45" w:rsidP="00FF6F45">
      <w:pPr>
        <w:pStyle w:val="ListParagraph"/>
        <w:numPr>
          <w:ilvl w:val="0"/>
          <w:numId w:val="30"/>
        </w:numPr>
        <w:rPr>
          <w:szCs w:val="20"/>
        </w:rPr>
      </w:pPr>
      <w:r w:rsidRPr="00DF2598">
        <w:rPr>
          <w:szCs w:val="20"/>
        </w:rPr>
        <w:t xml:space="preserve">Board member Stephen Seagrave reported that he has reviewed </w:t>
      </w:r>
      <w:r w:rsidR="00A3740D" w:rsidRPr="00DF2598">
        <w:rPr>
          <w:szCs w:val="20"/>
        </w:rPr>
        <w:t>Policy 1.</w:t>
      </w:r>
      <w:r w:rsidR="006413AE" w:rsidRPr="00DF2598">
        <w:rPr>
          <w:szCs w:val="20"/>
        </w:rPr>
        <w:t>3</w:t>
      </w:r>
      <w:r w:rsidR="00A3740D" w:rsidRPr="00DF2598">
        <w:rPr>
          <w:szCs w:val="20"/>
        </w:rPr>
        <w:t xml:space="preserve"> (</w:t>
      </w:r>
      <w:r w:rsidR="006413AE" w:rsidRPr="00DF2598">
        <w:rPr>
          <w:szCs w:val="20"/>
        </w:rPr>
        <w:t>Subsidy Priorities</w:t>
      </w:r>
      <w:r w:rsidR="00A3740D" w:rsidRPr="00DF2598">
        <w:rPr>
          <w:szCs w:val="20"/>
        </w:rPr>
        <w:t>)</w:t>
      </w:r>
      <w:r w:rsidRPr="00DF2598">
        <w:rPr>
          <w:szCs w:val="20"/>
        </w:rPr>
        <w:t xml:space="preserve"> and</w:t>
      </w:r>
      <w:r w:rsidR="00A3740D" w:rsidRPr="00DF2598">
        <w:rPr>
          <w:szCs w:val="20"/>
        </w:rPr>
        <w:t xml:space="preserve"> </w:t>
      </w:r>
      <w:r w:rsidRPr="00DF2598">
        <w:rPr>
          <w:szCs w:val="20"/>
        </w:rPr>
        <w:t xml:space="preserve">the Board is in compliance.  </w:t>
      </w:r>
    </w:p>
    <w:p w14:paraId="4C0DAA6A" w14:textId="582B189E" w:rsidR="004369FA" w:rsidRPr="00DF2598" w:rsidRDefault="00FF6F45" w:rsidP="00FF6F45">
      <w:pPr>
        <w:pStyle w:val="ListParagraph"/>
        <w:numPr>
          <w:ilvl w:val="0"/>
          <w:numId w:val="30"/>
        </w:numPr>
        <w:rPr>
          <w:szCs w:val="20"/>
        </w:rPr>
      </w:pPr>
      <w:r w:rsidRPr="00DF2598">
        <w:rPr>
          <w:szCs w:val="20"/>
        </w:rPr>
        <w:t xml:space="preserve">Board member Jeff Mayer reported that he has reviewed </w:t>
      </w:r>
      <w:r w:rsidR="004369FA" w:rsidRPr="00DF2598">
        <w:rPr>
          <w:szCs w:val="20"/>
        </w:rPr>
        <w:t>Policy 1.4 (Statement of Princip</w:t>
      </w:r>
      <w:r w:rsidR="009C6BE7" w:rsidRPr="00DF2598">
        <w:rPr>
          <w:szCs w:val="20"/>
        </w:rPr>
        <w:t>le</w:t>
      </w:r>
      <w:r w:rsidR="004369FA" w:rsidRPr="00DF2598">
        <w:rPr>
          <w:szCs w:val="20"/>
        </w:rPr>
        <w:t xml:space="preserve">s) </w:t>
      </w:r>
      <w:r w:rsidRPr="00DF2598">
        <w:rPr>
          <w:szCs w:val="20"/>
        </w:rPr>
        <w:t xml:space="preserve">and the Board is in compliance.  </w:t>
      </w:r>
    </w:p>
    <w:p w14:paraId="434F8850" w14:textId="0A123E72" w:rsidR="004369FA" w:rsidRPr="00DF2598" w:rsidRDefault="00603EFA" w:rsidP="004369FA">
      <w:pPr>
        <w:pStyle w:val="Quick1"/>
        <w:numPr>
          <w:ilvl w:val="0"/>
          <w:numId w:val="30"/>
        </w:numPr>
        <w:tabs>
          <w:tab w:val="left" w:pos="-1440"/>
        </w:tabs>
        <w:jc w:val="both"/>
        <w:rPr>
          <w:szCs w:val="20"/>
        </w:rPr>
      </w:pPr>
      <w:r w:rsidRPr="00DF2598">
        <w:rPr>
          <w:szCs w:val="20"/>
        </w:rPr>
        <w:t xml:space="preserve">Board member </w:t>
      </w:r>
      <w:r w:rsidR="00082F41" w:rsidRPr="00DF2598">
        <w:rPr>
          <w:szCs w:val="20"/>
        </w:rPr>
        <w:t>Karen Bleeks</w:t>
      </w:r>
      <w:r w:rsidRPr="00DF2598">
        <w:rPr>
          <w:szCs w:val="20"/>
        </w:rPr>
        <w:t xml:space="preserve"> reported that </w:t>
      </w:r>
      <w:r w:rsidR="00082F41" w:rsidRPr="00DF2598">
        <w:rPr>
          <w:szCs w:val="20"/>
        </w:rPr>
        <w:t>s</w:t>
      </w:r>
      <w:r w:rsidRPr="00DF2598">
        <w:rPr>
          <w:szCs w:val="20"/>
        </w:rPr>
        <w:t>he has r</w:t>
      </w:r>
      <w:r w:rsidR="004369FA" w:rsidRPr="00DF2598">
        <w:rPr>
          <w:szCs w:val="20"/>
        </w:rPr>
        <w:t>eview</w:t>
      </w:r>
      <w:r w:rsidRPr="00DF2598">
        <w:rPr>
          <w:szCs w:val="20"/>
        </w:rPr>
        <w:t>ed</w:t>
      </w:r>
      <w:r w:rsidR="004369FA" w:rsidRPr="00DF2598">
        <w:rPr>
          <w:szCs w:val="20"/>
        </w:rPr>
        <w:t xml:space="preserve"> Policy 2.2 (Board Responsibility Areas) </w:t>
      </w:r>
      <w:r w:rsidRPr="00DF2598">
        <w:rPr>
          <w:szCs w:val="20"/>
        </w:rPr>
        <w:t>and the Board is in compliance</w:t>
      </w:r>
      <w:r w:rsidR="004369FA" w:rsidRPr="00DF2598">
        <w:rPr>
          <w:szCs w:val="20"/>
        </w:rPr>
        <w:t xml:space="preserve">.  </w:t>
      </w:r>
    </w:p>
    <w:p w14:paraId="4569F4F0" w14:textId="12878E5B" w:rsidR="00BF798A" w:rsidRPr="00DF2598" w:rsidRDefault="00EE61FF" w:rsidP="00EE61FF">
      <w:pPr>
        <w:pStyle w:val="Quick1"/>
        <w:numPr>
          <w:ilvl w:val="0"/>
          <w:numId w:val="30"/>
        </w:numPr>
        <w:tabs>
          <w:tab w:val="left" w:pos="-1440"/>
        </w:tabs>
        <w:jc w:val="both"/>
        <w:rPr>
          <w:szCs w:val="20"/>
        </w:rPr>
      </w:pPr>
      <w:r w:rsidRPr="00DF2598">
        <w:rPr>
          <w:szCs w:val="20"/>
        </w:rPr>
        <w:t xml:space="preserve">Board member </w:t>
      </w:r>
      <w:r w:rsidR="00603EFA" w:rsidRPr="00DF2598">
        <w:rPr>
          <w:szCs w:val="20"/>
        </w:rPr>
        <w:t>Tod Hug</w:t>
      </w:r>
      <w:r w:rsidR="00173F65" w:rsidRPr="00DF2598">
        <w:rPr>
          <w:szCs w:val="20"/>
        </w:rPr>
        <w:t xml:space="preserve"> </w:t>
      </w:r>
      <w:r w:rsidRPr="00DF2598">
        <w:rPr>
          <w:szCs w:val="20"/>
        </w:rPr>
        <w:t>reported that he has reviewed Policy 2.</w:t>
      </w:r>
      <w:r w:rsidR="00CF0A27" w:rsidRPr="00DF2598">
        <w:rPr>
          <w:szCs w:val="20"/>
        </w:rPr>
        <w:t xml:space="preserve">4 </w:t>
      </w:r>
      <w:r w:rsidRPr="00DF2598">
        <w:rPr>
          <w:szCs w:val="20"/>
        </w:rPr>
        <w:t xml:space="preserve">(Board </w:t>
      </w:r>
      <w:r w:rsidR="00CF0A27" w:rsidRPr="00DF2598">
        <w:rPr>
          <w:szCs w:val="20"/>
        </w:rPr>
        <w:t>Discipline</w:t>
      </w:r>
      <w:r w:rsidRPr="00DF2598">
        <w:rPr>
          <w:szCs w:val="20"/>
        </w:rPr>
        <w:t xml:space="preserve">) </w:t>
      </w:r>
      <w:r w:rsidR="00FF6F45" w:rsidRPr="00DF2598">
        <w:rPr>
          <w:szCs w:val="20"/>
        </w:rPr>
        <w:t xml:space="preserve">Tod proposed that the policy language be updated. It was tabled until the </w:t>
      </w:r>
      <w:r w:rsidR="00D8306E" w:rsidRPr="00DF2598">
        <w:rPr>
          <w:szCs w:val="20"/>
        </w:rPr>
        <w:t>next</w:t>
      </w:r>
      <w:r w:rsidR="00FF6F45" w:rsidRPr="00DF2598">
        <w:rPr>
          <w:szCs w:val="20"/>
        </w:rPr>
        <w:t xml:space="preserve"> board meeting.</w:t>
      </w:r>
      <w:r w:rsidR="00603EFA" w:rsidRPr="00DF2598">
        <w:rPr>
          <w:szCs w:val="20"/>
        </w:rPr>
        <w:t xml:space="preserve">  </w:t>
      </w:r>
    </w:p>
    <w:p w14:paraId="6017BCA3" w14:textId="53EEF5D9" w:rsidR="00320BE2" w:rsidRPr="00DF2598" w:rsidRDefault="00320BE2" w:rsidP="00320BE2">
      <w:pPr>
        <w:pStyle w:val="Quick1"/>
        <w:numPr>
          <w:ilvl w:val="0"/>
          <w:numId w:val="30"/>
        </w:numPr>
        <w:tabs>
          <w:tab w:val="left" w:pos="-1440"/>
        </w:tabs>
        <w:jc w:val="both"/>
        <w:rPr>
          <w:szCs w:val="20"/>
        </w:rPr>
      </w:pPr>
      <w:r w:rsidRPr="00DF2598">
        <w:rPr>
          <w:szCs w:val="20"/>
        </w:rPr>
        <w:t>Board member Sandy Herman reported that she has reviewed Policy 3.3 (CEO Performance) and the Board is in compliance.</w:t>
      </w:r>
    </w:p>
    <w:p w14:paraId="2B827936" w14:textId="629583EB" w:rsidR="00EE61FF" w:rsidRPr="00DF2598" w:rsidRDefault="00D8306E" w:rsidP="00D8306E">
      <w:pPr>
        <w:pStyle w:val="ListParagraph"/>
        <w:numPr>
          <w:ilvl w:val="0"/>
          <w:numId w:val="30"/>
        </w:numPr>
        <w:rPr>
          <w:szCs w:val="20"/>
        </w:rPr>
      </w:pPr>
      <w:r w:rsidRPr="00DF2598">
        <w:rPr>
          <w:szCs w:val="20"/>
        </w:rPr>
        <w:t xml:space="preserve">Board member </w:t>
      </w:r>
      <w:r w:rsidR="00D41797" w:rsidRPr="00DF2598">
        <w:rPr>
          <w:szCs w:val="20"/>
        </w:rPr>
        <w:t>Karen Bleeks reported that she has reviewed Policy 4.3 (Protection of Assets)</w:t>
      </w:r>
      <w:r w:rsidR="00556557" w:rsidRPr="00DF2598">
        <w:rPr>
          <w:szCs w:val="20"/>
        </w:rPr>
        <w:t xml:space="preserve"> </w:t>
      </w:r>
      <w:r w:rsidRPr="00DF2598">
        <w:rPr>
          <w:szCs w:val="20"/>
        </w:rPr>
        <w:t xml:space="preserve">and the Board is in compliance.  </w:t>
      </w:r>
    </w:p>
    <w:p w14:paraId="61B8195C" w14:textId="63469944" w:rsidR="00C51209" w:rsidRPr="00DF2598" w:rsidRDefault="001E42DA" w:rsidP="00D8306E">
      <w:pPr>
        <w:pStyle w:val="Quick1"/>
        <w:numPr>
          <w:ilvl w:val="0"/>
          <w:numId w:val="0"/>
        </w:numPr>
        <w:tabs>
          <w:tab w:val="left" w:pos="-1440"/>
        </w:tabs>
        <w:ind w:left="720" w:hanging="720"/>
        <w:jc w:val="both"/>
        <w:rPr>
          <w:szCs w:val="20"/>
        </w:rPr>
      </w:pPr>
      <w:r w:rsidRPr="00DF2598">
        <w:rPr>
          <w:b/>
          <w:szCs w:val="20"/>
        </w:rPr>
        <w:tab/>
      </w:r>
      <w:r w:rsidRPr="00DF2598">
        <w:rPr>
          <w:b/>
          <w:szCs w:val="20"/>
        </w:rPr>
        <w:tab/>
      </w:r>
    </w:p>
    <w:p w14:paraId="6EB1D628" w14:textId="44C14397" w:rsidR="005E2893" w:rsidRPr="00DF2598" w:rsidRDefault="00514C73" w:rsidP="005E2893">
      <w:pPr>
        <w:pStyle w:val="Quick1"/>
        <w:numPr>
          <w:ilvl w:val="0"/>
          <w:numId w:val="0"/>
        </w:numPr>
        <w:tabs>
          <w:tab w:val="left" w:pos="-1440"/>
        </w:tabs>
        <w:jc w:val="both"/>
        <w:rPr>
          <w:szCs w:val="20"/>
        </w:rPr>
      </w:pPr>
      <w:r w:rsidRPr="00DF2598">
        <w:rPr>
          <w:szCs w:val="20"/>
        </w:rPr>
        <w:t>6</w:t>
      </w:r>
      <w:r w:rsidR="00664462" w:rsidRPr="00DF2598">
        <w:rPr>
          <w:szCs w:val="20"/>
        </w:rPr>
        <w:t>.</w:t>
      </w:r>
      <w:r w:rsidR="00664462" w:rsidRPr="00DF2598">
        <w:rPr>
          <w:szCs w:val="20"/>
        </w:rPr>
        <w:tab/>
      </w:r>
      <w:r w:rsidR="005E2893" w:rsidRPr="00DF2598">
        <w:rPr>
          <w:szCs w:val="20"/>
        </w:rPr>
        <w:t>Board Monitoring</w:t>
      </w:r>
    </w:p>
    <w:p w14:paraId="3771A069" w14:textId="77777777" w:rsidR="005E2893" w:rsidRPr="00DF2598" w:rsidRDefault="005E2893" w:rsidP="005E2893">
      <w:pPr>
        <w:jc w:val="both"/>
        <w:rPr>
          <w:szCs w:val="20"/>
        </w:rPr>
      </w:pPr>
    </w:p>
    <w:p w14:paraId="249EEC1E" w14:textId="503DDF72" w:rsidR="00D8306E" w:rsidRPr="00DF2598" w:rsidRDefault="00D8306E" w:rsidP="00D8306E">
      <w:pPr>
        <w:pStyle w:val="ListParagraph"/>
        <w:numPr>
          <w:ilvl w:val="0"/>
          <w:numId w:val="36"/>
        </w:numPr>
        <w:rPr>
          <w:szCs w:val="20"/>
        </w:rPr>
      </w:pPr>
      <w:r w:rsidRPr="00DF2598">
        <w:rPr>
          <w:szCs w:val="20"/>
        </w:rPr>
        <w:t xml:space="preserve">Board member Jeff Mayer reported that </w:t>
      </w:r>
      <w:r w:rsidR="005B54A8" w:rsidRPr="00DF2598">
        <w:rPr>
          <w:szCs w:val="20"/>
        </w:rPr>
        <w:t>h</w:t>
      </w:r>
      <w:r w:rsidRPr="00DF2598">
        <w:rPr>
          <w:szCs w:val="20"/>
        </w:rPr>
        <w:t>e has reviewed Policy 4.1 (Financial Conditions) and that the Board is in compliance.  (A copy of the FY25 third quarter report follows the meeting minutes.)</w:t>
      </w:r>
    </w:p>
    <w:p w14:paraId="7609C18A" w14:textId="4989C197" w:rsidR="00906949" w:rsidRPr="00DF2598" w:rsidRDefault="00A77643" w:rsidP="00906949">
      <w:pPr>
        <w:pStyle w:val="Quick1"/>
        <w:numPr>
          <w:ilvl w:val="0"/>
          <w:numId w:val="36"/>
        </w:numPr>
        <w:tabs>
          <w:tab w:val="left" w:pos="-1440"/>
        </w:tabs>
        <w:jc w:val="both"/>
        <w:rPr>
          <w:szCs w:val="20"/>
        </w:rPr>
      </w:pPr>
      <w:r w:rsidRPr="00DF2598">
        <w:rPr>
          <w:szCs w:val="20"/>
        </w:rPr>
        <w:t>3</w:t>
      </w:r>
      <w:r w:rsidRPr="00DF2598">
        <w:rPr>
          <w:szCs w:val="20"/>
          <w:vertAlign w:val="superscript"/>
        </w:rPr>
        <w:t>rd</w:t>
      </w:r>
      <w:r w:rsidRPr="00DF2598">
        <w:rPr>
          <w:szCs w:val="20"/>
        </w:rPr>
        <w:t xml:space="preserve"> Quarter Utilization-</w:t>
      </w:r>
      <w:r w:rsidR="00127858" w:rsidRPr="00DF2598">
        <w:rPr>
          <w:szCs w:val="20"/>
        </w:rPr>
        <w:t>Bethany Shirkey</w:t>
      </w:r>
      <w:r w:rsidRPr="00DF2598">
        <w:rPr>
          <w:szCs w:val="20"/>
        </w:rPr>
        <w:t xml:space="preserve"> reported </w:t>
      </w:r>
      <w:r w:rsidR="00D8306E" w:rsidRPr="00DF2598">
        <w:rPr>
          <w:szCs w:val="20"/>
        </w:rPr>
        <w:t>there were 265 crisis screens for youth and adult</w:t>
      </w:r>
      <w:r w:rsidR="00BF798A" w:rsidRPr="00DF2598">
        <w:rPr>
          <w:szCs w:val="20"/>
        </w:rPr>
        <w:t>s</w:t>
      </w:r>
      <w:r w:rsidR="00D8306E" w:rsidRPr="00DF2598">
        <w:rPr>
          <w:szCs w:val="20"/>
        </w:rPr>
        <w:t xml:space="preserve"> in 3</w:t>
      </w:r>
      <w:r w:rsidR="00D8306E" w:rsidRPr="00DF2598">
        <w:rPr>
          <w:szCs w:val="20"/>
          <w:vertAlign w:val="superscript"/>
        </w:rPr>
        <w:t>rd</w:t>
      </w:r>
      <w:r w:rsidR="00D8306E" w:rsidRPr="00DF2598">
        <w:rPr>
          <w:szCs w:val="20"/>
        </w:rPr>
        <w:t xml:space="preserve"> quarter, this is up from </w:t>
      </w:r>
      <w:r w:rsidR="005B54A8" w:rsidRPr="00DF2598">
        <w:rPr>
          <w:szCs w:val="20"/>
        </w:rPr>
        <w:t>the same</w:t>
      </w:r>
      <w:r w:rsidR="00D8306E" w:rsidRPr="00DF2598">
        <w:rPr>
          <w:szCs w:val="20"/>
        </w:rPr>
        <w:t xml:space="preserve"> quarter </w:t>
      </w:r>
      <w:r w:rsidR="00004E5B" w:rsidRPr="00DF2598">
        <w:rPr>
          <w:szCs w:val="20"/>
        </w:rPr>
        <w:t>the previous fiscal year</w:t>
      </w:r>
      <w:r w:rsidR="00BF798A" w:rsidRPr="00DF2598">
        <w:rPr>
          <w:szCs w:val="20"/>
        </w:rPr>
        <w:t xml:space="preserve">. </w:t>
      </w:r>
      <w:r w:rsidR="00D8306E" w:rsidRPr="00DF2598">
        <w:rPr>
          <w:szCs w:val="20"/>
        </w:rPr>
        <w:t>There was one</w:t>
      </w:r>
      <w:r w:rsidR="00BF798A" w:rsidRPr="00DF2598">
        <w:rPr>
          <w:szCs w:val="20"/>
        </w:rPr>
        <w:t xml:space="preserve"> </w:t>
      </w:r>
      <w:r w:rsidR="00D8306E" w:rsidRPr="00DF2598">
        <w:rPr>
          <w:szCs w:val="20"/>
        </w:rPr>
        <w:t xml:space="preserve">grievance </w:t>
      </w:r>
      <w:r w:rsidR="00BF798A" w:rsidRPr="00DF2598">
        <w:rPr>
          <w:szCs w:val="20"/>
        </w:rPr>
        <w:t>filed for the quarte</w:t>
      </w:r>
      <w:r w:rsidR="00D8306E" w:rsidRPr="00DF2598">
        <w:rPr>
          <w:szCs w:val="20"/>
        </w:rPr>
        <w:t xml:space="preserve">r, but it was </w:t>
      </w:r>
      <w:r w:rsidR="00906949" w:rsidRPr="00DF2598">
        <w:rPr>
          <w:szCs w:val="20"/>
        </w:rPr>
        <w:t>quickly resolved</w:t>
      </w:r>
      <w:r w:rsidR="00BF798A" w:rsidRPr="00DF2598">
        <w:rPr>
          <w:szCs w:val="20"/>
        </w:rPr>
        <w:t>. Client access to care</w:t>
      </w:r>
      <w:r w:rsidR="00004E5B" w:rsidRPr="00DF2598">
        <w:rPr>
          <w:szCs w:val="20"/>
        </w:rPr>
        <w:t xml:space="preserve"> was </w:t>
      </w:r>
      <w:r w:rsidR="00FD730A" w:rsidRPr="00DF2598">
        <w:rPr>
          <w:szCs w:val="20"/>
        </w:rPr>
        <w:t>well below number of days for</w:t>
      </w:r>
      <w:r w:rsidR="00004E5B" w:rsidRPr="00DF2598">
        <w:rPr>
          <w:szCs w:val="20"/>
        </w:rPr>
        <w:t xml:space="preserve"> </w:t>
      </w:r>
      <w:r w:rsidR="00B14833" w:rsidRPr="00DF2598">
        <w:rPr>
          <w:szCs w:val="20"/>
        </w:rPr>
        <w:t>contractual requirements</w:t>
      </w:r>
      <w:r w:rsidR="00BF798A" w:rsidRPr="00DF2598">
        <w:rPr>
          <w:szCs w:val="20"/>
        </w:rPr>
        <w:t xml:space="preserve">. </w:t>
      </w:r>
      <w:r w:rsidR="00904E81" w:rsidRPr="00DF2598">
        <w:rPr>
          <w:szCs w:val="20"/>
        </w:rPr>
        <w:t xml:space="preserve">Number of days from first contact to assessment and number of days from assessment to treatment are all in compliance. </w:t>
      </w:r>
      <w:r w:rsidR="00D8306E" w:rsidRPr="00DF2598">
        <w:rPr>
          <w:szCs w:val="20"/>
        </w:rPr>
        <w:t xml:space="preserve">There were 20 out of county screens, </w:t>
      </w:r>
      <w:r w:rsidR="00FD730A" w:rsidRPr="00DF2598">
        <w:rPr>
          <w:szCs w:val="20"/>
        </w:rPr>
        <w:t xml:space="preserve">all but three </w:t>
      </w:r>
      <w:r w:rsidR="00D8306E" w:rsidRPr="00DF2598">
        <w:rPr>
          <w:szCs w:val="20"/>
        </w:rPr>
        <w:t>were from Ohio</w:t>
      </w:r>
      <w:r w:rsidR="00FD730A" w:rsidRPr="00DF2598">
        <w:rPr>
          <w:szCs w:val="20"/>
        </w:rPr>
        <w:t xml:space="preserve">. </w:t>
      </w:r>
      <w:r w:rsidR="00ED41BE">
        <w:rPr>
          <w:szCs w:val="20"/>
        </w:rPr>
        <w:t>Bethany</w:t>
      </w:r>
      <w:r w:rsidR="00FD730A" w:rsidRPr="00DF2598">
        <w:rPr>
          <w:szCs w:val="20"/>
        </w:rPr>
        <w:t xml:space="preserve"> reported that after reaching out to contracted agencies on personnel shortages, there are 10 open positions</w:t>
      </w:r>
      <w:r w:rsidR="00ED41BE">
        <w:rPr>
          <w:szCs w:val="20"/>
        </w:rPr>
        <w:t>.</w:t>
      </w:r>
      <w:r w:rsidR="00FD730A" w:rsidRPr="00DF2598">
        <w:rPr>
          <w:szCs w:val="20"/>
        </w:rPr>
        <w:t xml:space="preserve"> </w:t>
      </w:r>
      <w:r w:rsidR="00FD730A" w:rsidRPr="00DF2598">
        <w:rPr>
          <w:szCs w:val="20"/>
        </w:rPr>
        <w:lastRenderedPageBreak/>
        <w:t>One agency is on a hiring freeze due to the uncertainty of federal funds.</w:t>
      </w:r>
    </w:p>
    <w:p w14:paraId="53220F97" w14:textId="77C983B1" w:rsidR="00906949" w:rsidRPr="00DF2598" w:rsidRDefault="00906949">
      <w:pPr>
        <w:widowControl/>
        <w:autoSpaceDE/>
        <w:autoSpaceDN/>
        <w:adjustRightInd/>
        <w:rPr>
          <w:szCs w:val="20"/>
        </w:rPr>
      </w:pPr>
    </w:p>
    <w:p w14:paraId="79C9DE2D" w14:textId="71EC603C" w:rsidR="00FD730A" w:rsidRPr="00DF2598" w:rsidRDefault="004369FA" w:rsidP="00906949">
      <w:pPr>
        <w:pStyle w:val="Quick1"/>
        <w:numPr>
          <w:ilvl w:val="0"/>
          <w:numId w:val="36"/>
        </w:numPr>
        <w:tabs>
          <w:tab w:val="left" w:pos="-1440"/>
        </w:tabs>
        <w:jc w:val="both"/>
        <w:rPr>
          <w:szCs w:val="20"/>
        </w:rPr>
      </w:pPr>
      <w:r w:rsidRPr="00DF2598">
        <w:rPr>
          <w:szCs w:val="20"/>
        </w:rPr>
        <w:t>CEO Report-</w:t>
      </w:r>
      <w:r w:rsidR="00127858" w:rsidRPr="00DF2598">
        <w:rPr>
          <w:szCs w:val="20"/>
        </w:rPr>
        <w:t>Tonie Long</w:t>
      </w:r>
      <w:r w:rsidR="00BF798A" w:rsidRPr="00DF2598">
        <w:rPr>
          <w:szCs w:val="20"/>
        </w:rPr>
        <w:t xml:space="preserve"> </w:t>
      </w:r>
      <w:r w:rsidR="00FD730A" w:rsidRPr="00DF2598">
        <w:rPr>
          <w:szCs w:val="20"/>
        </w:rPr>
        <w:t>gave all Board members</w:t>
      </w:r>
      <w:r w:rsidR="00ED41BE">
        <w:rPr>
          <w:szCs w:val="20"/>
        </w:rPr>
        <w:t xml:space="preserve"> a copy of</w:t>
      </w:r>
      <w:r w:rsidR="00FD730A" w:rsidRPr="00DF2598">
        <w:rPr>
          <w:szCs w:val="20"/>
        </w:rPr>
        <w:t xml:space="preserve"> the completed Strategic Plan. She stated she will </w:t>
      </w:r>
      <w:r w:rsidR="00906949" w:rsidRPr="00DF2598">
        <w:rPr>
          <w:szCs w:val="20"/>
        </w:rPr>
        <w:t>provide a</w:t>
      </w:r>
      <w:r w:rsidR="00FD730A" w:rsidRPr="00DF2598">
        <w:rPr>
          <w:szCs w:val="20"/>
        </w:rPr>
        <w:t xml:space="preserve"> progress report as goals </w:t>
      </w:r>
      <w:r w:rsidR="00A9476D" w:rsidRPr="00DF2598">
        <w:rPr>
          <w:szCs w:val="20"/>
        </w:rPr>
        <w:t>are</w:t>
      </w:r>
      <w:r w:rsidR="00FD730A" w:rsidRPr="00DF2598">
        <w:rPr>
          <w:szCs w:val="20"/>
        </w:rPr>
        <w:t xml:space="preserve"> achieved.</w:t>
      </w:r>
      <w:r w:rsidR="00A9476D" w:rsidRPr="00DF2598">
        <w:rPr>
          <w:szCs w:val="20"/>
        </w:rPr>
        <w:t xml:space="preserve"> Tonie announced that six northwest Ohio ADAMhs Boards have been awarded a $300,000 grant to develop a written, comprehensive plan to provide behavioral health services following any type of disaster or crisis. She explained such services would be needed following a natural disaster such as a tornado or any type of accident that results in numerous serious injuries or fatalities. The grant is funded by the Bipartisan Safer Communities Act for Behavioral Health Disaster Preparedness. TBD Solutions, a Grand Rapids, Michigan firm, has been selected to work with the </w:t>
      </w:r>
      <w:r w:rsidR="00ED41BE">
        <w:rPr>
          <w:szCs w:val="20"/>
        </w:rPr>
        <w:t>B</w:t>
      </w:r>
      <w:r w:rsidR="00A9476D" w:rsidRPr="00DF2598">
        <w:rPr>
          <w:szCs w:val="20"/>
        </w:rPr>
        <w:t xml:space="preserve">oards to prepare a written plan for each board as well as a broader plan that details how the board areas would work together to provide behavioral health services when a disaster affects multiple </w:t>
      </w:r>
      <w:r w:rsidR="00ED41BE">
        <w:rPr>
          <w:szCs w:val="20"/>
        </w:rPr>
        <w:t>B</w:t>
      </w:r>
      <w:r w:rsidR="00A9476D" w:rsidRPr="00DF2598">
        <w:rPr>
          <w:szCs w:val="20"/>
        </w:rPr>
        <w:t>oard areas</w:t>
      </w:r>
      <w:r w:rsidR="00ED41BE">
        <w:rPr>
          <w:szCs w:val="20"/>
        </w:rPr>
        <w:t>,</w:t>
      </w:r>
      <w:r w:rsidR="00A9476D" w:rsidRPr="00DF2598">
        <w:rPr>
          <w:szCs w:val="20"/>
        </w:rPr>
        <w:t xml:space="preserve"> or is too great for a board area to handle on its own. The following Boards are also part of the grant; Putnam County; Paulding County, Van Wert and Mercer </w:t>
      </w:r>
      <w:r w:rsidR="00ED41BE">
        <w:rPr>
          <w:szCs w:val="20"/>
        </w:rPr>
        <w:t>C</w:t>
      </w:r>
      <w:r w:rsidR="00A9476D" w:rsidRPr="00DF2598">
        <w:rPr>
          <w:szCs w:val="20"/>
        </w:rPr>
        <w:t xml:space="preserve">ounties; Hancock County; Allen, Auglaize, Harding and Huron/Erie </w:t>
      </w:r>
      <w:r w:rsidR="00ED41BE">
        <w:rPr>
          <w:szCs w:val="20"/>
        </w:rPr>
        <w:t>C</w:t>
      </w:r>
      <w:r w:rsidR="00A9476D" w:rsidRPr="00DF2598">
        <w:rPr>
          <w:szCs w:val="20"/>
        </w:rPr>
        <w:t>ounties.</w:t>
      </w:r>
      <w:r w:rsidR="00FD730A" w:rsidRPr="00DF2598">
        <w:rPr>
          <w:szCs w:val="20"/>
        </w:rPr>
        <w:t xml:space="preserve"> </w:t>
      </w:r>
      <w:r w:rsidR="004E42F6" w:rsidRPr="00DF2598">
        <w:rPr>
          <w:szCs w:val="20"/>
        </w:rPr>
        <w:t xml:space="preserve">Tonie said the plan should be completed by the end of the year and includes funds to train all relevant partners in each </w:t>
      </w:r>
      <w:r w:rsidR="00ED41BE">
        <w:rPr>
          <w:szCs w:val="20"/>
        </w:rPr>
        <w:t>B</w:t>
      </w:r>
      <w:r w:rsidR="004E42F6" w:rsidRPr="00DF2598">
        <w:rPr>
          <w:szCs w:val="20"/>
        </w:rPr>
        <w:t xml:space="preserve">oard area about how behavioral health services would be accessed when a disaster occurs. $256,000 of the regional grant will cover the cost of the TBD Solutions’ services. She added that the Four County ADAMhs Board will directly receive $12,000 in uncommitted funds from the grant so it is prepared to offer traumatic grief services following a large-scale disaster. </w:t>
      </w:r>
      <w:r w:rsidR="0043784B" w:rsidRPr="00DF2598">
        <w:rPr>
          <w:szCs w:val="20"/>
        </w:rPr>
        <w:t>Tonie also introduced Lisa Jones</w:t>
      </w:r>
      <w:r w:rsidR="00906949" w:rsidRPr="00DF2598">
        <w:rPr>
          <w:szCs w:val="20"/>
        </w:rPr>
        <w:t>. Lisa is</w:t>
      </w:r>
      <w:r w:rsidR="0043784B" w:rsidRPr="00DF2598">
        <w:rPr>
          <w:szCs w:val="20"/>
        </w:rPr>
        <w:t xml:space="preserve"> part-time Project Manager. She will monitor and complete required reporting for all grants and seek and apply for additional grant</w:t>
      </w:r>
      <w:r w:rsidR="00906949" w:rsidRPr="00DF2598">
        <w:rPr>
          <w:szCs w:val="20"/>
        </w:rPr>
        <w:t>s</w:t>
      </w:r>
      <w:r w:rsidR="0043784B" w:rsidRPr="00DF2598">
        <w:rPr>
          <w:szCs w:val="20"/>
        </w:rPr>
        <w:t xml:space="preserve"> funding programs that will benefit the </w:t>
      </w:r>
      <w:r w:rsidR="00447805">
        <w:rPr>
          <w:szCs w:val="20"/>
        </w:rPr>
        <w:t>B</w:t>
      </w:r>
      <w:r w:rsidR="0043784B" w:rsidRPr="00DF2598">
        <w:rPr>
          <w:szCs w:val="20"/>
        </w:rPr>
        <w:t>oard’s behavioral health programming and services. Lisa will also work on achieving the Culture of Quality certification, compliance with policies and other duties as needed.</w:t>
      </w:r>
      <w:r w:rsidR="004E42F6" w:rsidRPr="00DF2598">
        <w:rPr>
          <w:szCs w:val="20"/>
        </w:rPr>
        <w:t xml:space="preserve"> Tonie reported that she intends to complete the Culture of Quality Program. The Culture of Quality Program has been developed by the Ohio Association of County Behavioral Health Authorities (OACBHA) and its member Boards to improve the quality of the statutorily mandated functions of county Boards administering local alcohol, drug addiction and mental health services for Ohioans. The Culture of Quality brings consistency to the local Board system through self-regulation while preserving flexibility for Boards to be responsive to the needs of their respective constituencies. She explained that the board association has prepared a detailed check list of all board responsibilities included in state statute. That check list will be used to assure that all written policies comply with current state statue and that written policies are in place that address all of the statutes. Once finished, the </w:t>
      </w:r>
      <w:r w:rsidR="00447805">
        <w:rPr>
          <w:szCs w:val="20"/>
        </w:rPr>
        <w:t>B</w:t>
      </w:r>
      <w:r w:rsidR="004E42F6" w:rsidRPr="00DF2598">
        <w:rPr>
          <w:szCs w:val="20"/>
        </w:rPr>
        <w:t xml:space="preserve">oard </w:t>
      </w:r>
      <w:r w:rsidR="00447805">
        <w:rPr>
          <w:szCs w:val="20"/>
        </w:rPr>
        <w:t>A</w:t>
      </w:r>
      <w:r w:rsidR="004E42F6" w:rsidRPr="00DF2598">
        <w:rPr>
          <w:szCs w:val="20"/>
        </w:rPr>
        <w:t xml:space="preserve">ssociation will review the Four County </w:t>
      </w:r>
      <w:r w:rsidR="0043784B" w:rsidRPr="00DF2598">
        <w:rPr>
          <w:szCs w:val="20"/>
        </w:rPr>
        <w:t>B</w:t>
      </w:r>
      <w:r w:rsidR="004E42F6" w:rsidRPr="00DF2598">
        <w:rPr>
          <w:szCs w:val="20"/>
        </w:rPr>
        <w:t xml:space="preserve">oard’s policy manual for completeness before it is recognized as a </w:t>
      </w:r>
      <w:r w:rsidR="00447805">
        <w:rPr>
          <w:szCs w:val="20"/>
        </w:rPr>
        <w:t>C</w:t>
      </w:r>
      <w:r w:rsidR="004E42F6" w:rsidRPr="00DF2598">
        <w:rPr>
          <w:szCs w:val="20"/>
        </w:rPr>
        <w:t>ertified Culture of Quality program.</w:t>
      </w:r>
      <w:r w:rsidR="0043784B" w:rsidRPr="00DF2598">
        <w:rPr>
          <w:szCs w:val="20"/>
        </w:rPr>
        <w:t xml:space="preserve"> </w:t>
      </w:r>
      <w:r w:rsidR="004E42F6" w:rsidRPr="00DF2598">
        <w:rPr>
          <w:szCs w:val="20"/>
        </w:rPr>
        <w:t xml:space="preserve">  </w:t>
      </w:r>
    </w:p>
    <w:p w14:paraId="40A245FE" w14:textId="47327981" w:rsidR="00ED6B15" w:rsidRPr="00DF2598" w:rsidRDefault="00ED6B15" w:rsidP="00E9239D">
      <w:pPr>
        <w:pStyle w:val="Quick1"/>
        <w:numPr>
          <w:ilvl w:val="0"/>
          <w:numId w:val="0"/>
        </w:numPr>
        <w:tabs>
          <w:tab w:val="left" w:pos="-1440"/>
        </w:tabs>
        <w:ind w:left="720" w:hanging="720"/>
        <w:jc w:val="both"/>
        <w:rPr>
          <w:szCs w:val="20"/>
        </w:rPr>
      </w:pPr>
      <w:r w:rsidRPr="00DF2598">
        <w:rPr>
          <w:b/>
          <w:szCs w:val="20"/>
        </w:rPr>
        <w:tab/>
      </w:r>
    </w:p>
    <w:p w14:paraId="5A3F1F27" w14:textId="5FD1C890" w:rsidR="005C4F8B" w:rsidRPr="00DF2598" w:rsidRDefault="00645C19" w:rsidP="00586782">
      <w:pPr>
        <w:jc w:val="both"/>
        <w:rPr>
          <w:szCs w:val="20"/>
        </w:rPr>
      </w:pPr>
      <w:r w:rsidRPr="00DF2598">
        <w:rPr>
          <w:szCs w:val="20"/>
        </w:rPr>
        <w:t xml:space="preserve"> </w:t>
      </w:r>
      <w:r w:rsidR="00514C73" w:rsidRPr="00DF2598">
        <w:rPr>
          <w:szCs w:val="20"/>
        </w:rPr>
        <w:t>7</w:t>
      </w:r>
      <w:r w:rsidR="005E2893" w:rsidRPr="00DF2598">
        <w:rPr>
          <w:szCs w:val="20"/>
        </w:rPr>
        <w:t>.</w:t>
      </w:r>
      <w:r w:rsidR="005E2893" w:rsidRPr="00DF2598">
        <w:rPr>
          <w:szCs w:val="20"/>
        </w:rPr>
        <w:tab/>
      </w:r>
      <w:r w:rsidR="007C4B48" w:rsidRPr="00DF2598">
        <w:rPr>
          <w:szCs w:val="20"/>
        </w:rPr>
        <w:t xml:space="preserve">Approval </w:t>
      </w:r>
      <w:r w:rsidR="009921E9" w:rsidRPr="00DF2598">
        <w:rPr>
          <w:szCs w:val="20"/>
        </w:rPr>
        <w:t xml:space="preserve">of the Approval </w:t>
      </w:r>
      <w:r w:rsidR="007C4B48" w:rsidRPr="00DF2598">
        <w:rPr>
          <w:szCs w:val="20"/>
        </w:rPr>
        <w:t>Agenda</w:t>
      </w:r>
    </w:p>
    <w:p w14:paraId="429AF9E1" w14:textId="77777777" w:rsidR="00193BF4" w:rsidRPr="00DF2598" w:rsidRDefault="00193BF4" w:rsidP="005F73A3">
      <w:pPr>
        <w:jc w:val="both"/>
        <w:rPr>
          <w:szCs w:val="20"/>
        </w:rPr>
      </w:pPr>
    </w:p>
    <w:p w14:paraId="7B45FD0C" w14:textId="1434E0C6" w:rsidR="00A15E57" w:rsidRPr="00DF2598" w:rsidRDefault="00A15E57" w:rsidP="00A15E57">
      <w:pPr>
        <w:pStyle w:val="ListParagraph"/>
        <w:numPr>
          <w:ilvl w:val="0"/>
          <w:numId w:val="34"/>
        </w:numPr>
        <w:rPr>
          <w:szCs w:val="20"/>
        </w:rPr>
      </w:pPr>
      <w:r w:rsidRPr="00DF2598">
        <w:rPr>
          <w:szCs w:val="20"/>
        </w:rPr>
        <w:t>To authorize filing calendar year 2025 adjusted appropriations and estimated revenue as submitted to the Board, and to authorize the CEO to make any and all necessary adjustments to calendar year 2025 appropriations and estimated revenue to carry out the fiscal functions of the Board as allowed in ORC Section 340.032.</w:t>
      </w:r>
    </w:p>
    <w:p w14:paraId="2B487E1D" w14:textId="4D6A28D4" w:rsidR="001326AB" w:rsidRPr="00DF2598" w:rsidRDefault="00496AFE" w:rsidP="00E2158B">
      <w:pPr>
        <w:pStyle w:val="ListParagraph"/>
        <w:numPr>
          <w:ilvl w:val="0"/>
          <w:numId w:val="34"/>
        </w:numPr>
        <w:jc w:val="both"/>
        <w:rPr>
          <w:szCs w:val="20"/>
        </w:rPr>
      </w:pPr>
      <w:r w:rsidRPr="00DF2598">
        <w:rPr>
          <w:szCs w:val="20"/>
        </w:rPr>
        <w:t xml:space="preserve">To authorize payment of the itemized list of </w:t>
      </w:r>
      <w:r w:rsidR="00A15E57" w:rsidRPr="00DF2598">
        <w:rPr>
          <w:szCs w:val="20"/>
        </w:rPr>
        <w:t>invoices</w:t>
      </w:r>
      <w:r w:rsidRPr="00DF2598">
        <w:rPr>
          <w:szCs w:val="20"/>
        </w:rPr>
        <w:t xml:space="preserve"> as presented to the Board at the April 1</w:t>
      </w:r>
      <w:r w:rsidR="00951068" w:rsidRPr="00DF2598">
        <w:rPr>
          <w:szCs w:val="20"/>
        </w:rPr>
        <w:t>0</w:t>
      </w:r>
      <w:r w:rsidRPr="00DF2598">
        <w:rPr>
          <w:szCs w:val="20"/>
        </w:rPr>
        <w:t>, 202</w:t>
      </w:r>
      <w:r w:rsidR="00951068" w:rsidRPr="00DF2598">
        <w:rPr>
          <w:szCs w:val="20"/>
        </w:rPr>
        <w:t>5</w:t>
      </w:r>
      <w:r w:rsidRPr="00DF2598">
        <w:rPr>
          <w:szCs w:val="20"/>
        </w:rPr>
        <w:t xml:space="preserve"> </w:t>
      </w:r>
      <w:r w:rsidR="00447805">
        <w:rPr>
          <w:szCs w:val="20"/>
        </w:rPr>
        <w:t>B</w:t>
      </w:r>
      <w:r w:rsidRPr="00DF2598">
        <w:rPr>
          <w:szCs w:val="20"/>
        </w:rPr>
        <w:t xml:space="preserve">oard meeting under the provision of Then and Now Certificates.  </w:t>
      </w:r>
      <w:r w:rsidRPr="00DF2598">
        <w:rPr>
          <w:i/>
          <w:szCs w:val="20"/>
        </w:rPr>
        <w:t>(A copy of the list follows the meeting minutes.)</w:t>
      </w:r>
      <w:r w:rsidRPr="00DF2598">
        <w:rPr>
          <w:szCs w:val="20"/>
        </w:rPr>
        <w:t xml:space="preserve"> </w:t>
      </w:r>
    </w:p>
    <w:p w14:paraId="3F76C41D" w14:textId="1A0EAD5A" w:rsidR="00A15E57" w:rsidRPr="00DF2598" w:rsidRDefault="005B54A8" w:rsidP="00E2158B">
      <w:pPr>
        <w:pStyle w:val="ListParagraph"/>
        <w:numPr>
          <w:ilvl w:val="0"/>
          <w:numId w:val="34"/>
        </w:numPr>
        <w:jc w:val="both"/>
        <w:rPr>
          <w:szCs w:val="20"/>
        </w:rPr>
      </w:pPr>
      <w:r w:rsidRPr="00DF2598">
        <w:rPr>
          <w:szCs w:val="20"/>
        </w:rPr>
        <w:t>The CEO requests the Board t</w:t>
      </w:r>
      <w:r w:rsidR="00A15E57" w:rsidRPr="00DF2598">
        <w:rPr>
          <w:szCs w:val="20"/>
        </w:rPr>
        <w:t xml:space="preserve">o </w:t>
      </w:r>
      <w:r w:rsidRPr="00DF2598">
        <w:rPr>
          <w:szCs w:val="20"/>
        </w:rPr>
        <w:t xml:space="preserve">rescind </w:t>
      </w:r>
      <w:r w:rsidR="008B129E" w:rsidRPr="00DF2598">
        <w:rPr>
          <w:szCs w:val="20"/>
        </w:rPr>
        <w:t xml:space="preserve">the </w:t>
      </w:r>
      <w:r w:rsidR="00447805">
        <w:rPr>
          <w:szCs w:val="20"/>
        </w:rPr>
        <w:t>M</w:t>
      </w:r>
      <w:r w:rsidR="008B129E" w:rsidRPr="00DF2598">
        <w:rPr>
          <w:szCs w:val="20"/>
        </w:rPr>
        <w:t xml:space="preserve">emorandum approved on March 13, 2025 to the FY25 contract with </w:t>
      </w:r>
      <w:r w:rsidR="00A15E57" w:rsidRPr="00DF2598">
        <w:rPr>
          <w:szCs w:val="20"/>
        </w:rPr>
        <w:t xml:space="preserve">NW Ohio Community Action Commission </w:t>
      </w:r>
      <w:r w:rsidR="008B129E" w:rsidRPr="00DF2598">
        <w:rPr>
          <w:szCs w:val="20"/>
        </w:rPr>
        <w:t>due to a typographical error.</w:t>
      </w:r>
    </w:p>
    <w:p w14:paraId="35689701" w14:textId="1CBF107F" w:rsidR="005B54A8" w:rsidRPr="00DF2598" w:rsidRDefault="005B54A8" w:rsidP="00E2158B">
      <w:pPr>
        <w:pStyle w:val="ListParagraph"/>
        <w:numPr>
          <w:ilvl w:val="0"/>
          <w:numId w:val="34"/>
        </w:numPr>
        <w:jc w:val="both"/>
        <w:rPr>
          <w:szCs w:val="20"/>
        </w:rPr>
      </w:pPr>
      <w:r w:rsidRPr="00DF2598">
        <w:rPr>
          <w:szCs w:val="20"/>
        </w:rPr>
        <w:t>To authorize the Board CEO to sign an amendment to the FY25 contract with NW Ohio Community Action Commission for an amount not to exceed $132,000 for the period July 1, 2024 through June 30, 2025.</w:t>
      </w:r>
    </w:p>
    <w:p w14:paraId="5EDFC297" w14:textId="08ED0CE1" w:rsidR="005B54A8" w:rsidRPr="00DF2598" w:rsidRDefault="005B54A8" w:rsidP="00E2158B">
      <w:pPr>
        <w:pStyle w:val="ListParagraph"/>
        <w:numPr>
          <w:ilvl w:val="0"/>
          <w:numId w:val="34"/>
        </w:numPr>
        <w:jc w:val="both"/>
        <w:rPr>
          <w:szCs w:val="20"/>
        </w:rPr>
      </w:pPr>
      <w:r w:rsidRPr="00DF2598">
        <w:rPr>
          <w:szCs w:val="20"/>
        </w:rPr>
        <w:t>To authorize the Board CEO to reimburse Fulton County Health Department $5,500 for the Board’s share of the health survey.</w:t>
      </w:r>
    </w:p>
    <w:p w14:paraId="4E70F6FE" w14:textId="300DAE1B" w:rsidR="00995105" w:rsidRPr="00DF2598" w:rsidRDefault="00995105" w:rsidP="00496AFE">
      <w:pPr>
        <w:pStyle w:val="ListParagraph"/>
        <w:numPr>
          <w:ilvl w:val="0"/>
          <w:numId w:val="34"/>
        </w:numPr>
        <w:jc w:val="both"/>
        <w:rPr>
          <w:szCs w:val="20"/>
        </w:rPr>
      </w:pPr>
      <w:r w:rsidRPr="00DF2598">
        <w:rPr>
          <w:szCs w:val="20"/>
        </w:rPr>
        <w:t>The Four County Board of Alcohol, Drug Addiction and Mental Health Services authorizes and directs its CEO to carry out the following duties on behalf of the Four County ADAMhs Board: Take all necessary steps to negotiate and execute the following service contracts, not to exceed t</w:t>
      </w:r>
      <w:r w:rsidR="001D061C" w:rsidRPr="00DF2598">
        <w:rPr>
          <w:szCs w:val="20"/>
        </w:rPr>
        <w:t>he indicated amounts for the 202</w:t>
      </w:r>
      <w:r w:rsidR="00951068" w:rsidRPr="00DF2598">
        <w:rPr>
          <w:szCs w:val="20"/>
        </w:rPr>
        <w:t>6</w:t>
      </w:r>
      <w:r w:rsidRPr="00DF2598">
        <w:rPr>
          <w:szCs w:val="20"/>
        </w:rPr>
        <w:t xml:space="preserve"> fiscal year.</w:t>
      </w:r>
    </w:p>
    <w:p w14:paraId="5EC04856" w14:textId="77777777" w:rsidR="00995105" w:rsidRPr="00DF2598" w:rsidRDefault="00995105" w:rsidP="00995105">
      <w:pPr>
        <w:pStyle w:val="ListParagraph"/>
        <w:ind w:left="1080"/>
        <w:jc w:val="both"/>
        <w:rPr>
          <w:szCs w:val="20"/>
        </w:rPr>
      </w:pPr>
    </w:p>
    <w:p w14:paraId="11A3F1D2" w14:textId="5EA85E50" w:rsidR="00995105" w:rsidRPr="00DF2598" w:rsidRDefault="00995105" w:rsidP="00995105">
      <w:pPr>
        <w:tabs>
          <w:tab w:val="left" w:pos="4860"/>
        </w:tabs>
        <w:ind w:firstLine="1080"/>
        <w:rPr>
          <w:szCs w:val="20"/>
        </w:rPr>
      </w:pPr>
      <w:r w:rsidRPr="00DF2598">
        <w:rPr>
          <w:szCs w:val="20"/>
        </w:rPr>
        <w:t>Center for Child a</w:t>
      </w:r>
      <w:r w:rsidR="001D061C" w:rsidRPr="00DF2598">
        <w:rPr>
          <w:szCs w:val="20"/>
        </w:rPr>
        <w:t xml:space="preserve">nd Family Advocacy </w:t>
      </w:r>
      <w:r w:rsidR="001D061C" w:rsidRPr="00DF2598">
        <w:rPr>
          <w:szCs w:val="20"/>
        </w:rPr>
        <w:tab/>
      </w:r>
      <w:r w:rsidR="001D061C" w:rsidRPr="00DF2598">
        <w:rPr>
          <w:szCs w:val="20"/>
        </w:rPr>
        <w:tab/>
      </w:r>
      <w:r w:rsidR="001D061C" w:rsidRPr="00DF2598">
        <w:rPr>
          <w:szCs w:val="20"/>
        </w:rPr>
        <w:tab/>
        <w:t xml:space="preserve">– $   </w:t>
      </w:r>
      <w:r w:rsidR="003868F3" w:rsidRPr="00DF2598">
        <w:rPr>
          <w:szCs w:val="20"/>
        </w:rPr>
        <w:t>2</w:t>
      </w:r>
      <w:r w:rsidR="001E42DA" w:rsidRPr="00DF2598">
        <w:rPr>
          <w:szCs w:val="20"/>
        </w:rPr>
        <w:t>40</w:t>
      </w:r>
      <w:r w:rsidRPr="00DF2598">
        <w:rPr>
          <w:szCs w:val="20"/>
        </w:rPr>
        <w:t>,000</w:t>
      </w:r>
    </w:p>
    <w:p w14:paraId="3E113CC6" w14:textId="12D3EEF4" w:rsidR="00995105" w:rsidRPr="00DF2598" w:rsidRDefault="00995105" w:rsidP="00995105">
      <w:pPr>
        <w:tabs>
          <w:tab w:val="left" w:pos="4860"/>
        </w:tabs>
        <w:ind w:firstLine="1080"/>
        <w:rPr>
          <w:szCs w:val="20"/>
        </w:rPr>
      </w:pPr>
      <w:r w:rsidRPr="00DF2598">
        <w:rPr>
          <w:szCs w:val="20"/>
        </w:rPr>
        <w:t>Maumee Va</w:t>
      </w:r>
      <w:r w:rsidR="00776DCB" w:rsidRPr="00DF2598">
        <w:rPr>
          <w:szCs w:val="20"/>
        </w:rPr>
        <w:t xml:space="preserve">lley Guidance Center </w:t>
      </w:r>
      <w:r w:rsidR="00776DCB" w:rsidRPr="00DF2598">
        <w:rPr>
          <w:szCs w:val="20"/>
        </w:rPr>
        <w:tab/>
      </w:r>
      <w:r w:rsidR="00776DCB" w:rsidRPr="00DF2598">
        <w:rPr>
          <w:szCs w:val="20"/>
        </w:rPr>
        <w:tab/>
      </w:r>
      <w:r w:rsidR="00776DCB" w:rsidRPr="00DF2598">
        <w:rPr>
          <w:szCs w:val="20"/>
        </w:rPr>
        <w:tab/>
        <w:t>– $1,</w:t>
      </w:r>
      <w:r w:rsidR="0043784B" w:rsidRPr="00DF2598">
        <w:rPr>
          <w:szCs w:val="20"/>
        </w:rPr>
        <w:t>4</w:t>
      </w:r>
      <w:r w:rsidR="001E42DA" w:rsidRPr="00DF2598">
        <w:rPr>
          <w:szCs w:val="20"/>
        </w:rPr>
        <w:t>77</w:t>
      </w:r>
      <w:r w:rsidRPr="00DF2598">
        <w:rPr>
          <w:szCs w:val="20"/>
        </w:rPr>
        <w:t>,</w:t>
      </w:r>
      <w:r w:rsidR="00776DCB" w:rsidRPr="00DF2598">
        <w:rPr>
          <w:szCs w:val="20"/>
        </w:rPr>
        <w:t>55</w:t>
      </w:r>
      <w:r w:rsidRPr="00DF2598">
        <w:rPr>
          <w:szCs w:val="20"/>
        </w:rPr>
        <w:t xml:space="preserve">0       </w:t>
      </w:r>
    </w:p>
    <w:p w14:paraId="36555F7B" w14:textId="2CA1F77B" w:rsidR="00995105" w:rsidRPr="00DF2598" w:rsidRDefault="00995105" w:rsidP="00995105">
      <w:pPr>
        <w:tabs>
          <w:tab w:val="left" w:pos="4860"/>
        </w:tabs>
        <w:ind w:firstLine="1080"/>
        <w:rPr>
          <w:szCs w:val="20"/>
        </w:rPr>
      </w:pPr>
      <w:r w:rsidRPr="00DF2598">
        <w:rPr>
          <w:szCs w:val="20"/>
        </w:rPr>
        <w:t xml:space="preserve">New Home Development Company </w:t>
      </w:r>
      <w:r w:rsidRPr="00DF2598">
        <w:rPr>
          <w:szCs w:val="20"/>
        </w:rPr>
        <w:tab/>
      </w:r>
      <w:r w:rsidRPr="00DF2598">
        <w:rPr>
          <w:szCs w:val="20"/>
        </w:rPr>
        <w:tab/>
      </w:r>
      <w:r w:rsidRPr="00DF2598">
        <w:rPr>
          <w:szCs w:val="20"/>
        </w:rPr>
        <w:tab/>
        <w:t>– $</w:t>
      </w:r>
      <w:r w:rsidR="00296271" w:rsidRPr="00DF2598">
        <w:rPr>
          <w:szCs w:val="20"/>
        </w:rPr>
        <w:t xml:space="preserve">   520,500</w:t>
      </w:r>
      <w:r w:rsidRPr="00DF2598">
        <w:rPr>
          <w:szCs w:val="20"/>
        </w:rPr>
        <w:t xml:space="preserve">     </w:t>
      </w:r>
    </w:p>
    <w:p w14:paraId="043CCC93" w14:textId="7CD5DAF2" w:rsidR="00995105" w:rsidRPr="00DF2598" w:rsidRDefault="00995105" w:rsidP="00995105">
      <w:pPr>
        <w:tabs>
          <w:tab w:val="left" w:pos="4860"/>
        </w:tabs>
        <w:ind w:firstLine="1080"/>
        <w:rPr>
          <w:szCs w:val="20"/>
        </w:rPr>
      </w:pPr>
      <w:r w:rsidRPr="00DF2598">
        <w:rPr>
          <w:szCs w:val="20"/>
        </w:rPr>
        <w:t xml:space="preserve">Northwest Ohio Community Action Commission </w:t>
      </w:r>
      <w:r w:rsidRPr="00DF2598">
        <w:rPr>
          <w:szCs w:val="20"/>
        </w:rPr>
        <w:tab/>
        <w:t xml:space="preserve">– $     </w:t>
      </w:r>
      <w:r w:rsidR="00D41797" w:rsidRPr="00DF2598">
        <w:rPr>
          <w:szCs w:val="20"/>
        </w:rPr>
        <w:t>95</w:t>
      </w:r>
      <w:r w:rsidRPr="00DF2598">
        <w:rPr>
          <w:szCs w:val="20"/>
        </w:rPr>
        <w:t xml:space="preserve">,000     </w:t>
      </w:r>
    </w:p>
    <w:p w14:paraId="1FFC480F" w14:textId="17BDE3D9" w:rsidR="00995105" w:rsidRPr="00DF2598" w:rsidRDefault="00D41797" w:rsidP="00995105">
      <w:pPr>
        <w:tabs>
          <w:tab w:val="left" w:pos="4860"/>
        </w:tabs>
        <w:ind w:firstLine="1080"/>
        <w:rPr>
          <w:szCs w:val="20"/>
        </w:rPr>
      </w:pPr>
      <w:r w:rsidRPr="00DF2598">
        <w:rPr>
          <w:szCs w:val="20"/>
        </w:rPr>
        <w:t>OhioGuidestone</w:t>
      </w:r>
      <w:r w:rsidR="00995105" w:rsidRPr="00DF2598">
        <w:rPr>
          <w:szCs w:val="20"/>
        </w:rPr>
        <w:t xml:space="preserve">                                                  </w:t>
      </w:r>
      <w:r w:rsidR="00995105" w:rsidRPr="00DF2598">
        <w:rPr>
          <w:szCs w:val="20"/>
        </w:rPr>
        <w:tab/>
      </w:r>
      <w:r w:rsidR="00995105" w:rsidRPr="00DF2598">
        <w:rPr>
          <w:szCs w:val="20"/>
        </w:rPr>
        <w:tab/>
        <w:t>– $1,</w:t>
      </w:r>
      <w:r w:rsidR="00296271" w:rsidRPr="00DF2598">
        <w:rPr>
          <w:szCs w:val="20"/>
        </w:rPr>
        <w:t>384</w:t>
      </w:r>
      <w:r w:rsidR="00A77643" w:rsidRPr="00DF2598">
        <w:rPr>
          <w:szCs w:val="20"/>
        </w:rPr>
        <w:t>,</w:t>
      </w:r>
      <w:r w:rsidR="003868F3" w:rsidRPr="00DF2598">
        <w:rPr>
          <w:szCs w:val="20"/>
        </w:rPr>
        <w:t>796</w:t>
      </w:r>
    </w:p>
    <w:p w14:paraId="0350B838" w14:textId="1E37904F" w:rsidR="00296271" w:rsidRPr="00DF2598" w:rsidRDefault="00296271" w:rsidP="00D41797">
      <w:pPr>
        <w:tabs>
          <w:tab w:val="left" w:pos="4860"/>
        </w:tabs>
        <w:ind w:firstLine="1080"/>
        <w:rPr>
          <w:szCs w:val="20"/>
        </w:rPr>
      </w:pPr>
      <w:r w:rsidRPr="00DF2598">
        <w:rPr>
          <w:szCs w:val="20"/>
        </w:rPr>
        <w:t xml:space="preserve">Recovery Services of Northwest Ohio </w:t>
      </w:r>
      <w:r w:rsidRPr="00DF2598">
        <w:rPr>
          <w:szCs w:val="20"/>
        </w:rPr>
        <w:tab/>
      </w:r>
      <w:r w:rsidRPr="00DF2598">
        <w:rPr>
          <w:szCs w:val="20"/>
        </w:rPr>
        <w:tab/>
      </w:r>
      <w:r w:rsidRPr="00DF2598">
        <w:rPr>
          <w:szCs w:val="20"/>
        </w:rPr>
        <w:tab/>
        <w:t>– $1,220,000</w:t>
      </w:r>
    </w:p>
    <w:p w14:paraId="6ECA5909" w14:textId="36E827EE" w:rsidR="00D41797" w:rsidRPr="00DF2598" w:rsidRDefault="00D41797" w:rsidP="00D41797">
      <w:pPr>
        <w:tabs>
          <w:tab w:val="left" w:pos="4860"/>
        </w:tabs>
        <w:ind w:firstLine="1080"/>
        <w:rPr>
          <w:szCs w:val="20"/>
        </w:rPr>
      </w:pPr>
      <w:r w:rsidRPr="00DF2598">
        <w:rPr>
          <w:szCs w:val="20"/>
        </w:rPr>
        <w:t xml:space="preserve">Health Partners of Western Ohio </w:t>
      </w:r>
      <w:r w:rsidRPr="00DF2598">
        <w:rPr>
          <w:szCs w:val="20"/>
        </w:rPr>
        <w:tab/>
      </w:r>
      <w:r w:rsidRPr="00DF2598">
        <w:rPr>
          <w:szCs w:val="20"/>
        </w:rPr>
        <w:tab/>
      </w:r>
      <w:r w:rsidRPr="00DF2598">
        <w:rPr>
          <w:szCs w:val="20"/>
        </w:rPr>
        <w:tab/>
        <w:t>– $   540,000</w:t>
      </w:r>
    </w:p>
    <w:p w14:paraId="63C6A3AE" w14:textId="77777777" w:rsidR="00D41797" w:rsidRPr="00DF2598" w:rsidRDefault="00D41797" w:rsidP="00D41797">
      <w:pPr>
        <w:tabs>
          <w:tab w:val="left" w:pos="4860"/>
        </w:tabs>
        <w:ind w:firstLine="1080"/>
        <w:rPr>
          <w:szCs w:val="20"/>
        </w:rPr>
      </w:pPr>
      <w:r w:rsidRPr="00DF2598">
        <w:rPr>
          <w:szCs w:val="20"/>
        </w:rPr>
        <w:t xml:space="preserve">Arrowhead Behavioral Health                                </w:t>
      </w:r>
      <w:r w:rsidRPr="00DF2598">
        <w:rPr>
          <w:szCs w:val="20"/>
        </w:rPr>
        <w:tab/>
        <w:t>– $   100,000</w:t>
      </w:r>
    </w:p>
    <w:p w14:paraId="3FC670C0" w14:textId="77777777" w:rsidR="00995105" w:rsidRPr="00DF2598" w:rsidRDefault="00995105" w:rsidP="00995105">
      <w:pPr>
        <w:ind w:firstLine="1080"/>
        <w:rPr>
          <w:szCs w:val="20"/>
        </w:rPr>
      </w:pPr>
      <w:r w:rsidRPr="00DF2598">
        <w:rPr>
          <w:szCs w:val="20"/>
        </w:rPr>
        <w:t>Williams County Health Department</w:t>
      </w:r>
      <w:r w:rsidRPr="00DF2598">
        <w:rPr>
          <w:szCs w:val="20"/>
        </w:rPr>
        <w:tab/>
      </w:r>
      <w:r w:rsidRPr="00DF2598">
        <w:rPr>
          <w:szCs w:val="20"/>
        </w:rPr>
        <w:tab/>
        <w:t xml:space="preserve">         </w:t>
      </w:r>
      <w:r w:rsidRPr="00DF2598">
        <w:rPr>
          <w:szCs w:val="20"/>
        </w:rPr>
        <w:tab/>
        <w:t>– $   1</w:t>
      </w:r>
      <w:r w:rsidR="001D061C" w:rsidRPr="00DF2598">
        <w:rPr>
          <w:szCs w:val="20"/>
        </w:rPr>
        <w:t>1</w:t>
      </w:r>
      <w:r w:rsidRPr="00DF2598">
        <w:rPr>
          <w:szCs w:val="20"/>
        </w:rPr>
        <w:t>5,000</w:t>
      </w:r>
    </w:p>
    <w:p w14:paraId="45C8AAB2" w14:textId="562BC280" w:rsidR="00603EFA" w:rsidRPr="00DF2598" w:rsidRDefault="00603EFA" w:rsidP="005F73A3">
      <w:pPr>
        <w:pStyle w:val="Quick1"/>
        <w:numPr>
          <w:ilvl w:val="0"/>
          <w:numId w:val="0"/>
        </w:numPr>
        <w:tabs>
          <w:tab w:val="left" w:pos="-1440"/>
        </w:tabs>
        <w:ind w:left="720" w:hanging="720"/>
        <w:jc w:val="both"/>
        <w:rPr>
          <w:b/>
          <w:szCs w:val="20"/>
        </w:rPr>
      </w:pPr>
    </w:p>
    <w:p w14:paraId="673EE97D" w14:textId="10F924CA" w:rsidR="009921E9" w:rsidRPr="00DF2598" w:rsidRDefault="00603EFA" w:rsidP="005F73A3">
      <w:pPr>
        <w:pStyle w:val="Quick1"/>
        <w:numPr>
          <w:ilvl w:val="0"/>
          <w:numId w:val="0"/>
        </w:numPr>
        <w:tabs>
          <w:tab w:val="left" w:pos="-1440"/>
        </w:tabs>
        <w:ind w:left="720" w:hanging="720"/>
        <w:jc w:val="both"/>
        <w:rPr>
          <w:b/>
          <w:szCs w:val="20"/>
        </w:rPr>
      </w:pPr>
      <w:r w:rsidRPr="00DF2598">
        <w:rPr>
          <w:b/>
          <w:szCs w:val="20"/>
        </w:rPr>
        <w:tab/>
      </w:r>
      <w:r w:rsidR="00951068" w:rsidRPr="00DF2598">
        <w:rPr>
          <w:b/>
          <w:szCs w:val="20"/>
        </w:rPr>
        <w:t>4-10-25</w:t>
      </w:r>
      <w:r w:rsidR="00896F43" w:rsidRPr="00DF2598">
        <w:rPr>
          <w:b/>
          <w:szCs w:val="20"/>
        </w:rPr>
        <w:t>-</w:t>
      </w:r>
      <w:r w:rsidR="00B441F4">
        <w:rPr>
          <w:b/>
          <w:szCs w:val="20"/>
        </w:rPr>
        <w:t>3</w:t>
      </w:r>
      <w:r w:rsidR="001E2FF7" w:rsidRPr="00DF2598">
        <w:rPr>
          <w:b/>
          <w:szCs w:val="20"/>
        </w:rPr>
        <w:t xml:space="preserve"> </w:t>
      </w:r>
      <w:r w:rsidR="009921E9" w:rsidRPr="00DF2598">
        <w:rPr>
          <w:b/>
          <w:szCs w:val="20"/>
        </w:rPr>
        <w:t>Vote</w:t>
      </w:r>
    </w:p>
    <w:p w14:paraId="739057FE" w14:textId="1ACF2B95" w:rsidR="009921E9" w:rsidRPr="00DF2598" w:rsidRDefault="009921E9" w:rsidP="005F73A3">
      <w:pPr>
        <w:pStyle w:val="Quick1"/>
        <w:numPr>
          <w:ilvl w:val="0"/>
          <w:numId w:val="0"/>
        </w:numPr>
        <w:tabs>
          <w:tab w:val="left" w:pos="-1440"/>
        </w:tabs>
        <w:ind w:left="720" w:hanging="720"/>
        <w:jc w:val="both"/>
        <w:rPr>
          <w:szCs w:val="20"/>
        </w:rPr>
      </w:pPr>
      <w:r w:rsidRPr="00DF2598">
        <w:rPr>
          <w:szCs w:val="20"/>
        </w:rPr>
        <w:tab/>
      </w:r>
      <w:r w:rsidR="00DF2598">
        <w:rPr>
          <w:szCs w:val="20"/>
        </w:rPr>
        <w:tab/>
      </w:r>
      <w:r w:rsidRPr="00DF2598">
        <w:rPr>
          <w:szCs w:val="20"/>
        </w:rPr>
        <w:t>MOTION:</w:t>
      </w:r>
      <w:r w:rsidR="00296271" w:rsidRPr="00DF2598">
        <w:rPr>
          <w:szCs w:val="20"/>
        </w:rPr>
        <w:t xml:space="preserve"> Tod Hug</w:t>
      </w:r>
      <w:r w:rsidR="007B7B87" w:rsidRPr="00DF2598">
        <w:rPr>
          <w:szCs w:val="20"/>
        </w:rPr>
        <w:tab/>
      </w:r>
      <w:r w:rsidR="007B7B87" w:rsidRPr="00DF2598">
        <w:rPr>
          <w:szCs w:val="20"/>
        </w:rPr>
        <w:tab/>
        <w:t>S</w:t>
      </w:r>
      <w:r w:rsidRPr="00DF2598">
        <w:rPr>
          <w:szCs w:val="20"/>
        </w:rPr>
        <w:t>ECOND:</w:t>
      </w:r>
      <w:r w:rsidR="00F449B5" w:rsidRPr="00DF2598">
        <w:rPr>
          <w:szCs w:val="20"/>
        </w:rPr>
        <w:t xml:space="preserve">  </w:t>
      </w:r>
      <w:r w:rsidR="00296271" w:rsidRPr="00DF2598">
        <w:rPr>
          <w:szCs w:val="20"/>
        </w:rPr>
        <w:t>Wayne Smith</w:t>
      </w:r>
      <w:r w:rsidR="00BB01E1" w:rsidRPr="00DF2598">
        <w:rPr>
          <w:szCs w:val="20"/>
        </w:rPr>
        <w:tab/>
      </w:r>
      <w:r w:rsidR="00F449B5" w:rsidRPr="00DF2598">
        <w:rPr>
          <w:szCs w:val="20"/>
        </w:rPr>
        <w:tab/>
      </w:r>
      <w:r w:rsidRPr="00DF2598">
        <w:rPr>
          <w:szCs w:val="20"/>
        </w:rPr>
        <w:t>MOTION PASSED</w:t>
      </w:r>
    </w:p>
    <w:p w14:paraId="038CA795" w14:textId="77777777" w:rsidR="00176DE7" w:rsidRPr="00DF2598" w:rsidRDefault="00176DE7" w:rsidP="005F73A3">
      <w:pPr>
        <w:pStyle w:val="Quick1"/>
        <w:numPr>
          <w:ilvl w:val="0"/>
          <w:numId w:val="0"/>
        </w:numPr>
        <w:tabs>
          <w:tab w:val="left" w:pos="-1440"/>
        </w:tabs>
        <w:ind w:left="720" w:hanging="720"/>
        <w:jc w:val="both"/>
        <w:rPr>
          <w:szCs w:val="20"/>
        </w:rPr>
      </w:pPr>
    </w:p>
    <w:p w14:paraId="659B9F38" w14:textId="68CD9640" w:rsidR="009921E9" w:rsidRPr="00DF2598" w:rsidRDefault="00514C73" w:rsidP="005F73A3">
      <w:pPr>
        <w:tabs>
          <w:tab w:val="left" w:pos="-1440"/>
        </w:tabs>
        <w:ind w:left="720" w:hanging="720"/>
        <w:jc w:val="both"/>
        <w:rPr>
          <w:szCs w:val="20"/>
        </w:rPr>
      </w:pPr>
      <w:r w:rsidRPr="00DF2598">
        <w:rPr>
          <w:szCs w:val="20"/>
        </w:rPr>
        <w:t>8</w:t>
      </w:r>
      <w:r w:rsidR="00193BF4" w:rsidRPr="00DF2598">
        <w:rPr>
          <w:szCs w:val="20"/>
        </w:rPr>
        <w:t>.</w:t>
      </w:r>
      <w:r w:rsidR="00193BF4" w:rsidRPr="00DF2598">
        <w:rPr>
          <w:szCs w:val="20"/>
        </w:rPr>
        <w:tab/>
      </w:r>
      <w:r w:rsidR="007C4B48" w:rsidRPr="00DF2598">
        <w:rPr>
          <w:szCs w:val="20"/>
        </w:rPr>
        <w:t>New Business</w:t>
      </w:r>
    </w:p>
    <w:p w14:paraId="1E380455" w14:textId="77777777" w:rsidR="00D7099B" w:rsidRPr="00DF2598" w:rsidRDefault="00D7099B" w:rsidP="005F73A3">
      <w:pPr>
        <w:tabs>
          <w:tab w:val="left" w:pos="-1440"/>
        </w:tabs>
        <w:ind w:left="720" w:hanging="720"/>
        <w:jc w:val="both"/>
        <w:rPr>
          <w:b/>
          <w:szCs w:val="20"/>
        </w:rPr>
      </w:pPr>
    </w:p>
    <w:p w14:paraId="7DAA9674" w14:textId="77777777" w:rsidR="00DF2598" w:rsidRDefault="00A15E57" w:rsidP="00DF2598">
      <w:pPr>
        <w:pStyle w:val="ListParagraph"/>
        <w:numPr>
          <w:ilvl w:val="0"/>
          <w:numId w:val="25"/>
        </w:numPr>
        <w:tabs>
          <w:tab w:val="left" w:pos="-1440"/>
        </w:tabs>
        <w:jc w:val="both"/>
        <w:rPr>
          <w:szCs w:val="20"/>
        </w:rPr>
      </w:pPr>
      <w:bookmarkStart w:id="2" w:name="_Hlk195273652"/>
      <w:r w:rsidRPr="00DF2598">
        <w:rPr>
          <w:szCs w:val="20"/>
        </w:rPr>
        <w:t>May Board meeting will be on 5/8/2025.</w:t>
      </w:r>
      <w:r w:rsidR="009363AF" w:rsidRPr="00DF2598">
        <w:rPr>
          <w:szCs w:val="20"/>
        </w:rPr>
        <w:t xml:space="preserve">  </w:t>
      </w:r>
      <w:bookmarkEnd w:id="2"/>
    </w:p>
    <w:p w14:paraId="5CFB258A" w14:textId="77777777" w:rsidR="00DF2598" w:rsidRDefault="00DF2598" w:rsidP="00DF2598">
      <w:pPr>
        <w:tabs>
          <w:tab w:val="left" w:pos="-1440"/>
        </w:tabs>
        <w:jc w:val="both"/>
        <w:rPr>
          <w:szCs w:val="20"/>
        </w:rPr>
      </w:pPr>
    </w:p>
    <w:p w14:paraId="66742208" w14:textId="43646157" w:rsidR="0031044E" w:rsidRPr="00DF2598" w:rsidRDefault="00DF2598" w:rsidP="00DF2598">
      <w:pPr>
        <w:tabs>
          <w:tab w:val="left" w:pos="-1440"/>
        </w:tabs>
        <w:jc w:val="both"/>
        <w:rPr>
          <w:szCs w:val="20"/>
        </w:rPr>
      </w:pPr>
      <w:r>
        <w:rPr>
          <w:szCs w:val="20"/>
        </w:rPr>
        <w:t>9.</w:t>
      </w:r>
      <w:r>
        <w:rPr>
          <w:szCs w:val="20"/>
        </w:rPr>
        <w:tab/>
      </w:r>
      <w:r w:rsidR="0031044E" w:rsidRPr="00DF2598">
        <w:rPr>
          <w:szCs w:val="20"/>
        </w:rPr>
        <w:t>Executive Session</w:t>
      </w:r>
    </w:p>
    <w:p w14:paraId="1F6D516D" w14:textId="3DAC1048" w:rsidR="008C7007" w:rsidRPr="00DF2598" w:rsidRDefault="00127858" w:rsidP="008C7007">
      <w:pPr>
        <w:pStyle w:val="ListParagraph"/>
        <w:tabs>
          <w:tab w:val="left" w:pos="-1440"/>
        </w:tabs>
        <w:jc w:val="both"/>
        <w:rPr>
          <w:szCs w:val="20"/>
        </w:rPr>
      </w:pPr>
      <w:r w:rsidRPr="00DF2598">
        <w:rPr>
          <w:i/>
          <w:szCs w:val="20"/>
        </w:rPr>
        <w:lastRenderedPageBreak/>
        <w:t>No executive Session was needed</w:t>
      </w:r>
      <w:r w:rsidR="008C7007" w:rsidRPr="00DF2598">
        <w:rPr>
          <w:i/>
          <w:szCs w:val="20"/>
        </w:rPr>
        <w:t xml:space="preserve">.  </w:t>
      </w:r>
    </w:p>
    <w:p w14:paraId="3FD9850F" w14:textId="77777777" w:rsidR="008C7007" w:rsidRPr="00DF2598" w:rsidRDefault="008C7007" w:rsidP="008C7007">
      <w:pPr>
        <w:tabs>
          <w:tab w:val="left" w:pos="-1440"/>
        </w:tabs>
        <w:jc w:val="both"/>
        <w:rPr>
          <w:szCs w:val="20"/>
        </w:rPr>
      </w:pPr>
    </w:p>
    <w:p w14:paraId="0BF82609" w14:textId="18FBDB68" w:rsidR="00213A18" w:rsidRPr="00DF2598" w:rsidRDefault="00DF2598" w:rsidP="007B7B87">
      <w:pPr>
        <w:pStyle w:val="Quick1"/>
        <w:numPr>
          <w:ilvl w:val="0"/>
          <w:numId w:val="0"/>
        </w:numPr>
        <w:tabs>
          <w:tab w:val="left" w:pos="-1440"/>
        </w:tabs>
        <w:jc w:val="both"/>
        <w:rPr>
          <w:szCs w:val="20"/>
        </w:rPr>
      </w:pPr>
      <w:r>
        <w:rPr>
          <w:szCs w:val="20"/>
        </w:rPr>
        <w:t>10</w:t>
      </w:r>
      <w:r w:rsidR="001D0362" w:rsidRPr="00DF2598">
        <w:rPr>
          <w:szCs w:val="20"/>
        </w:rPr>
        <w:t>.</w:t>
      </w:r>
      <w:r w:rsidR="001D0362" w:rsidRPr="00DF2598">
        <w:rPr>
          <w:szCs w:val="20"/>
        </w:rPr>
        <w:tab/>
      </w:r>
      <w:r w:rsidR="007C4B48" w:rsidRPr="00DF2598">
        <w:rPr>
          <w:szCs w:val="20"/>
        </w:rPr>
        <w:t>Adjournment</w:t>
      </w:r>
    </w:p>
    <w:p w14:paraId="49D7DE7E" w14:textId="77777777" w:rsidR="00184E4C" w:rsidRPr="00DF2598" w:rsidRDefault="00184E4C" w:rsidP="005F73A3">
      <w:pPr>
        <w:widowControl/>
        <w:overflowPunct w:val="0"/>
        <w:ind w:left="1440" w:hanging="720"/>
        <w:jc w:val="both"/>
        <w:textAlignment w:val="baseline"/>
        <w:rPr>
          <w:szCs w:val="20"/>
        </w:rPr>
      </w:pPr>
    </w:p>
    <w:p w14:paraId="797F5C97" w14:textId="7CAB047C" w:rsidR="009921E9" w:rsidRPr="00DF2598" w:rsidRDefault="009921E9" w:rsidP="005F73A3">
      <w:pPr>
        <w:pStyle w:val="Quick1"/>
        <w:numPr>
          <w:ilvl w:val="0"/>
          <w:numId w:val="0"/>
        </w:numPr>
        <w:tabs>
          <w:tab w:val="left" w:pos="-1440"/>
        </w:tabs>
        <w:ind w:left="720" w:hanging="720"/>
        <w:jc w:val="both"/>
        <w:rPr>
          <w:b/>
          <w:szCs w:val="20"/>
        </w:rPr>
      </w:pPr>
      <w:r w:rsidRPr="00DF2598">
        <w:rPr>
          <w:szCs w:val="20"/>
        </w:rPr>
        <w:tab/>
      </w:r>
      <w:r w:rsidR="00951068" w:rsidRPr="00DF2598">
        <w:rPr>
          <w:b/>
          <w:szCs w:val="20"/>
        </w:rPr>
        <w:t>4-10-25</w:t>
      </w:r>
      <w:r w:rsidRPr="00DF2598">
        <w:rPr>
          <w:b/>
          <w:szCs w:val="20"/>
        </w:rPr>
        <w:t>-</w:t>
      </w:r>
      <w:r w:rsidR="00B441F4">
        <w:rPr>
          <w:b/>
          <w:szCs w:val="20"/>
        </w:rPr>
        <w:t>4</w:t>
      </w:r>
      <w:r w:rsidRPr="00DF2598">
        <w:rPr>
          <w:b/>
          <w:szCs w:val="20"/>
        </w:rPr>
        <w:t xml:space="preserve"> Vote</w:t>
      </w:r>
    </w:p>
    <w:p w14:paraId="260FFE60" w14:textId="18C7B0F3" w:rsidR="009921E9" w:rsidRPr="00DF2598" w:rsidRDefault="009921E9" w:rsidP="005F73A3">
      <w:pPr>
        <w:pStyle w:val="Quick1"/>
        <w:numPr>
          <w:ilvl w:val="0"/>
          <w:numId w:val="0"/>
        </w:numPr>
        <w:tabs>
          <w:tab w:val="left" w:pos="-1440"/>
        </w:tabs>
        <w:ind w:left="720" w:hanging="720"/>
        <w:jc w:val="both"/>
        <w:rPr>
          <w:szCs w:val="20"/>
        </w:rPr>
      </w:pPr>
      <w:r w:rsidRPr="00DF2598">
        <w:rPr>
          <w:szCs w:val="20"/>
        </w:rPr>
        <w:tab/>
      </w:r>
      <w:r w:rsidR="00DF2598">
        <w:rPr>
          <w:szCs w:val="20"/>
        </w:rPr>
        <w:tab/>
      </w:r>
      <w:r w:rsidRPr="00DF2598">
        <w:rPr>
          <w:szCs w:val="20"/>
        </w:rPr>
        <w:t>MOTION:</w:t>
      </w:r>
      <w:r w:rsidR="00A15E57" w:rsidRPr="00DF2598">
        <w:rPr>
          <w:szCs w:val="20"/>
        </w:rPr>
        <w:t xml:space="preserve"> Sheriff Miller</w:t>
      </w:r>
      <w:r w:rsidR="001E42DA" w:rsidRPr="00DF2598">
        <w:rPr>
          <w:szCs w:val="20"/>
        </w:rPr>
        <w:tab/>
      </w:r>
      <w:r w:rsidR="00DF2598">
        <w:rPr>
          <w:szCs w:val="20"/>
        </w:rPr>
        <w:tab/>
      </w:r>
      <w:r w:rsidRPr="00DF2598">
        <w:rPr>
          <w:szCs w:val="20"/>
        </w:rPr>
        <w:t>SECOND:</w:t>
      </w:r>
      <w:r w:rsidR="00A15E57" w:rsidRPr="00DF2598">
        <w:rPr>
          <w:szCs w:val="20"/>
        </w:rPr>
        <w:t xml:space="preserve"> Jeff Mayer</w:t>
      </w:r>
      <w:r w:rsidR="00A15E57" w:rsidRPr="00DF2598">
        <w:rPr>
          <w:szCs w:val="20"/>
        </w:rPr>
        <w:tab/>
      </w:r>
      <w:r w:rsidR="00A15E57" w:rsidRPr="00DF2598">
        <w:rPr>
          <w:szCs w:val="20"/>
        </w:rPr>
        <w:tab/>
      </w:r>
      <w:r w:rsidR="007E7AFC" w:rsidRPr="00DF2598">
        <w:rPr>
          <w:szCs w:val="20"/>
        </w:rPr>
        <w:t xml:space="preserve"> </w:t>
      </w:r>
      <w:r w:rsidRPr="00DF2598">
        <w:rPr>
          <w:szCs w:val="20"/>
        </w:rPr>
        <w:tab/>
        <w:t>MOTION PASSED</w:t>
      </w:r>
    </w:p>
    <w:p w14:paraId="4E9E638B" w14:textId="77777777" w:rsidR="00E04B77" w:rsidRPr="00DF2598" w:rsidRDefault="00E04B77" w:rsidP="005F73A3">
      <w:pPr>
        <w:widowControl/>
        <w:overflowPunct w:val="0"/>
        <w:ind w:left="720" w:hanging="720"/>
        <w:jc w:val="both"/>
        <w:textAlignment w:val="baseline"/>
        <w:rPr>
          <w:szCs w:val="20"/>
          <w:u w:val="single"/>
        </w:rPr>
      </w:pPr>
    </w:p>
    <w:p w14:paraId="2D5DADF4" w14:textId="48D37BAF" w:rsidR="00A3740D" w:rsidRPr="00DF2598" w:rsidRDefault="00EB4ADE" w:rsidP="00E20E1C">
      <w:pPr>
        <w:ind w:firstLine="720"/>
        <w:jc w:val="both"/>
        <w:rPr>
          <w:szCs w:val="20"/>
        </w:rPr>
      </w:pPr>
      <w:r w:rsidRPr="00DF2598">
        <w:rPr>
          <w:szCs w:val="20"/>
        </w:rPr>
        <w:t xml:space="preserve">The meeting </w:t>
      </w:r>
      <w:r w:rsidR="00143362" w:rsidRPr="00DF2598">
        <w:rPr>
          <w:szCs w:val="20"/>
        </w:rPr>
        <w:t>adjourned at</w:t>
      </w:r>
      <w:r w:rsidR="008A776A" w:rsidRPr="00DF2598">
        <w:rPr>
          <w:szCs w:val="20"/>
        </w:rPr>
        <w:t xml:space="preserve"> </w:t>
      </w:r>
      <w:r w:rsidR="007B7B87" w:rsidRPr="00DF2598">
        <w:rPr>
          <w:szCs w:val="20"/>
        </w:rPr>
        <w:t>6:1</w:t>
      </w:r>
      <w:r w:rsidR="00951068" w:rsidRPr="00DF2598">
        <w:rPr>
          <w:szCs w:val="20"/>
        </w:rPr>
        <w:t>5</w:t>
      </w:r>
      <w:r w:rsidR="008A776A" w:rsidRPr="00DF2598">
        <w:rPr>
          <w:szCs w:val="20"/>
        </w:rPr>
        <w:t xml:space="preserve"> </w:t>
      </w:r>
      <w:r w:rsidR="00BB01E1" w:rsidRPr="00DF2598">
        <w:rPr>
          <w:szCs w:val="20"/>
        </w:rPr>
        <w:t>p</w:t>
      </w:r>
      <w:r w:rsidR="009921E9" w:rsidRPr="00DF2598">
        <w:rPr>
          <w:szCs w:val="20"/>
        </w:rPr>
        <w:t>.m.</w:t>
      </w:r>
      <w:r w:rsidR="00D45297" w:rsidRPr="00DF2598">
        <w:rPr>
          <w:szCs w:val="20"/>
        </w:rPr>
        <w:t xml:space="preserve"> </w:t>
      </w:r>
    </w:p>
    <w:p w14:paraId="7DE7370A" w14:textId="77777777" w:rsidR="00A3740D" w:rsidRPr="00DF2598" w:rsidRDefault="00A3740D" w:rsidP="00E20E1C">
      <w:pPr>
        <w:ind w:firstLine="720"/>
        <w:jc w:val="both"/>
        <w:rPr>
          <w:szCs w:val="20"/>
        </w:rPr>
      </w:pPr>
    </w:p>
    <w:p w14:paraId="2A376CD3" w14:textId="77777777" w:rsidR="00A3740D" w:rsidRPr="00DF2598" w:rsidRDefault="00A3740D" w:rsidP="00E20E1C">
      <w:pPr>
        <w:ind w:firstLine="720"/>
        <w:jc w:val="both"/>
        <w:rPr>
          <w:szCs w:val="20"/>
          <w:u w:val="single"/>
        </w:rPr>
      </w:pPr>
    </w:p>
    <w:p w14:paraId="2B56AD99" w14:textId="77777777" w:rsidR="005F73A3" w:rsidRPr="00DF2598" w:rsidRDefault="003860EE" w:rsidP="003860EE">
      <w:pPr>
        <w:tabs>
          <w:tab w:val="left" w:pos="-1440"/>
        </w:tabs>
        <w:jc w:val="right"/>
        <w:rPr>
          <w:szCs w:val="20"/>
        </w:rPr>
      </w:pPr>
      <w:r w:rsidRPr="00DF2598">
        <w:rPr>
          <w:szCs w:val="20"/>
          <w:u w:val="single"/>
        </w:rPr>
        <w:tab/>
      </w:r>
      <w:r w:rsidRPr="00DF2598">
        <w:rPr>
          <w:szCs w:val="20"/>
          <w:u w:val="single"/>
        </w:rPr>
        <w:tab/>
      </w:r>
      <w:r w:rsidRPr="00DF2598">
        <w:rPr>
          <w:szCs w:val="20"/>
          <w:u w:val="single"/>
        </w:rPr>
        <w:tab/>
      </w:r>
      <w:r w:rsidRPr="00DF2598">
        <w:rPr>
          <w:szCs w:val="20"/>
          <w:u w:val="single"/>
        </w:rPr>
        <w:tab/>
      </w:r>
      <w:r w:rsidRPr="00DF2598">
        <w:rPr>
          <w:szCs w:val="20"/>
          <w:u w:val="single"/>
        </w:rPr>
        <w:tab/>
      </w:r>
      <w:r w:rsidR="000215C2" w:rsidRPr="00DF2598">
        <w:rPr>
          <w:szCs w:val="20"/>
        </w:rPr>
        <w:t xml:space="preserve">     </w:t>
      </w:r>
    </w:p>
    <w:p w14:paraId="374EA358" w14:textId="439E7632" w:rsidR="00193BF4" w:rsidRPr="00DF2598" w:rsidRDefault="005F73A3" w:rsidP="007806AC">
      <w:pPr>
        <w:pStyle w:val="Heading6"/>
        <w:ind w:left="0" w:firstLine="0"/>
        <w:rPr>
          <w:sz w:val="20"/>
          <w:szCs w:val="20"/>
        </w:rPr>
      </w:pPr>
      <w:r w:rsidRPr="00DF2598">
        <w:rPr>
          <w:sz w:val="20"/>
          <w:szCs w:val="20"/>
        </w:rPr>
        <w:tab/>
      </w:r>
      <w:r w:rsidRPr="00DF2598">
        <w:rPr>
          <w:sz w:val="20"/>
          <w:szCs w:val="20"/>
        </w:rPr>
        <w:tab/>
      </w:r>
      <w:r w:rsidRPr="00DF2598">
        <w:rPr>
          <w:sz w:val="20"/>
          <w:szCs w:val="20"/>
        </w:rPr>
        <w:tab/>
      </w:r>
      <w:r w:rsidRPr="00DF2598">
        <w:rPr>
          <w:sz w:val="20"/>
          <w:szCs w:val="20"/>
        </w:rPr>
        <w:tab/>
      </w:r>
      <w:r w:rsidRPr="00DF2598">
        <w:rPr>
          <w:sz w:val="20"/>
          <w:szCs w:val="20"/>
        </w:rPr>
        <w:tab/>
      </w:r>
      <w:r w:rsidR="003860EE" w:rsidRPr="00DF2598">
        <w:rPr>
          <w:sz w:val="20"/>
          <w:szCs w:val="20"/>
        </w:rPr>
        <w:tab/>
      </w:r>
      <w:r w:rsidR="003860EE" w:rsidRPr="00DF2598">
        <w:rPr>
          <w:sz w:val="20"/>
          <w:szCs w:val="20"/>
        </w:rPr>
        <w:tab/>
        <w:t xml:space="preserve">        </w:t>
      </w:r>
      <w:r w:rsidR="00B43EDE" w:rsidRPr="00DF2598">
        <w:rPr>
          <w:sz w:val="20"/>
          <w:szCs w:val="20"/>
        </w:rPr>
        <w:tab/>
      </w:r>
      <w:r w:rsidR="002857F3" w:rsidRPr="00DF2598">
        <w:rPr>
          <w:sz w:val="20"/>
          <w:szCs w:val="20"/>
        </w:rPr>
        <w:tab/>
      </w:r>
      <w:r w:rsidR="002857F3" w:rsidRPr="00DF2598">
        <w:rPr>
          <w:sz w:val="20"/>
          <w:szCs w:val="20"/>
        </w:rPr>
        <w:tab/>
      </w:r>
      <w:r w:rsidRPr="00DF2598">
        <w:rPr>
          <w:i/>
          <w:sz w:val="20"/>
          <w:szCs w:val="20"/>
        </w:rPr>
        <w:t>Board</w:t>
      </w:r>
      <w:r w:rsidR="00C31CB2" w:rsidRPr="00DF2598">
        <w:rPr>
          <w:i/>
          <w:sz w:val="20"/>
          <w:szCs w:val="20"/>
        </w:rPr>
        <w:t xml:space="preserve"> </w:t>
      </w:r>
      <w:r w:rsidRPr="00DF2598">
        <w:rPr>
          <w:i/>
          <w:sz w:val="20"/>
          <w:szCs w:val="20"/>
        </w:rPr>
        <w:t>Chairperson</w:t>
      </w:r>
      <w:r w:rsidR="000F497B" w:rsidRPr="00DF2598">
        <w:rPr>
          <w:i/>
          <w:sz w:val="20"/>
          <w:szCs w:val="20"/>
        </w:rPr>
        <w:t xml:space="preserve">, </w:t>
      </w:r>
      <w:r w:rsidR="002A36B1" w:rsidRPr="00DF2598">
        <w:rPr>
          <w:sz w:val="20"/>
          <w:szCs w:val="20"/>
        </w:rPr>
        <w:t>John Nye</w:t>
      </w:r>
      <w:r w:rsidRPr="00DF2598">
        <w:rPr>
          <w:sz w:val="20"/>
          <w:szCs w:val="20"/>
        </w:rPr>
        <w:tab/>
      </w:r>
    </w:p>
    <w:sectPr w:rsidR="00193BF4" w:rsidRPr="00DF2598" w:rsidSect="002857F3">
      <w:footerReference w:type="even" r:id="rId8"/>
      <w:endnotePr>
        <w:numFmt w:val="decimal"/>
      </w:endnotePr>
      <w:type w:val="continuous"/>
      <w:pgSz w:w="12240" w:h="15840"/>
      <w:pgMar w:top="720" w:right="720" w:bottom="720" w:left="720" w:header="1440" w:footer="346"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1FA57" w14:textId="77777777" w:rsidR="00176DE7" w:rsidRDefault="00176DE7">
      <w:r>
        <w:separator/>
      </w:r>
    </w:p>
  </w:endnote>
  <w:endnote w:type="continuationSeparator" w:id="0">
    <w:p w14:paraId="18480245" w14:textId="77777777" w:rsidR="00176DE7" w:rsidRDefault="0017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EFF4" w14:textId="77777777" w:rsidR="00176DE7" w:rsidRDefault="002D132F">
    <w:pPr>
      <w:pStyle w:val="Footer"/>
      <w:framePr w:wrap="around" w:vAnchor="text" w:hAnchor="margin" w:xAlign="center" w:y="1"/>
      <w:rPr>
        <w:rStyle w:val="PageNumber"/>
      </w:rPr>
    </w:pPr>
    <w:r>
      <w:rPr>
        <w:rStyle w:val="PageNumber"/>
      </w:rPr>
      <w:fldChar w:fldCharType="begin"/>
    </w:r>
    <w:r w:rsidR="00176DE7">
      <w:rPr>
        <w:rStyle w:val="PageNumber"/>
      </w:rPr>
      <w:instrText xml:space="preserve">PAGE  </w:instrText>
    </w:r>
    <w:r>
      <w:rPr>
        <w:rStyle w:val="PageNumber"/>
      </w:rPr>
      <w:fldChar w:fldCharType="end"/>
    </w:r>
  </w:p>
  <w:p w14:paraId="1B1C2A60" w14:textId="77777777" w:rsidR="00176DE7" w:rsidRDefault="00176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D3BDC" w14:textId="77777777" w:rsidR="00176DE7" w:rsidRDefault="00176DE7">
      <w:r>
        <w:separator/>
      </w:r>
    </w:p>
  </w:footnote>
  <w:footnote w:type="continuationSeparator" w:id="0">
    <w:p w14:paraId="21AEF59F" w14:textId="77777777" w:rsidR="00176DE7" w:rsidRDefault="00176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00000002"/>
    <w:multiLevelType w:val="singleLevel"/>
    <w:tmpl w:val="00000000"/>
    <w:lvl w:ilvl="0">
      <w:start w:val="1"/>
      <w:numFmt w:val="upperLetter"/>
      <w:pStyle w:val="QuickA"/>
      <w:lvlText w:val="%1."/>
      <w:lvlJc w:val="left"/>
      <w:pPr>
        <w:tabs>
          <w:tab w:val="num" w:pos="1440"/>
        </w:tabs>
      </w:pPr>
    </w:lvl>
  </w:abstractNum>
  <w:abstractNum w:abstractNumId="2" w15:restartNumberingAfterBreak="0">
    <w:nsid w:val="01F5320D"/>
    <w:multiLevelType w:val="hybridMultilevel"/>
    <w:tmpl w:val="9E9C3AC0"/>
    <w:lvl w:ilvl="0" w:tplc="50A2DCB6">
      <w:start w:val="1"/>
      <w:numFmt w:val="upp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740992"/>
    <w:multiLevelType w:val="hybridMultilevel"/>
    <w:tmpl w:val="7C90115C"/>
    <w:lvl w:ilvl="0" w:tplc="6E2E6734">
      <w:start w:val="1"/>
      <w:numFmt w:val="upperLetter"/>
      <w:lvlText w:val="%1."/>
      <w:lvlJc w:val="left"/>
      <w:pPr>
        <w:ind w:left="360" w:hanging="360"/>
      </w:pPr>
      <w:rPr>
        <w:rFonts w:hint="default"/>
        <w:b w:val="0"/>
        <w:i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A9D5BC6"/>
    <w:multiLevelType w:val="hybridMultilevel"/>
    <w:tmpl w:val="946C6844"/>
    <w:lvl w:ilvl="0" w:tplc="FD1EEBC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BA78A9"/>
    <w:multiLevelType w:val="hybridMultilevel"/>
    <w:tmpl w:val="6290A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CB7A48"/>
    <w:multiLevelType w:val="hybridMultilevel"/>
    <w:tmpl w:val="8032A1FC"/>
    <w:lvl w:ilvl="0" w:tplc="F91C4932">
      <w:start w:val="7"/>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 w15:restartNumberingAfterBreak="0">
    <w:nsid w:val="138A3ECD"/>
    <w:multiLevelType w:val="hybridMultilevel"/>
    <w:tmpl w:val="9F0C2B40"/>
    <w:lvl w:ilvl="0" w:tplc="6D0A84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3DC0CF8"/>
    <w:multiLevelType w:val="hybridMultilevel"/>
    <w:tmpl w:val="99A284F8"/>
    <w:lvl w:ilvl="0" w:tplc="91529D22">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9" w15:restartNumberingAfterBreak="0">
    <w:nsid w:val="1B734C39"/>
    <w:multiLevelType w:val="hybridMultilevel"/>
    <w:tmpl w:val="607E4824"/>
    <w:lvl w:ilvl="0" w:tplc="12CA278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C5D4ECA"/>
    <w:multiLevelType w:val="hybridMultilevel"/>
    <w:tmpl w:val="B8A06AEA"/>
    <w:lvl w:ilvl="0" w:tplc="5770F570">
      <w:start w:val="1"/>
      <w:numFmt w:val="decimal"/>
      <w:lvlText w:val="(%1)"/>
      <w:lvlJc w:val="left"/>
      <w:pPr>
        <w:tabs>
          <w:tab w:val="num" w:pos="2160"/>
        </w:tabs>
        <w:ind w:left="2160" w:hanging="720"/>
      </w:pPr>
      <w:rPr>
        <w:rFonts w:hint="default"/>
      </w:rPr>
    </w:lvl>
    <w:lvl w:ilvl="1" w:tplc="6342720A">
      <w:start w:val="1"/>
      <w:numFmt w:val="lowerLetter"/>
      <w:lvlText w:val="(%2)"/>
      <w:lvlJc w:val="left"/>
      <w:pPr>
        <w:tabs>
          <w:tab w:val="num" w:pos="2790"/>
        </w:tabs>
        <w:ind w:left="2790" w:hanging="720"/>
      </w:pPr>
      <w:rPr>
        <w:rFonts w:hint="default"/>
      </w:rPr>
    </w:lvl>
    <w:lvl w:ilvl="2" w:tplc="54187160">
      <w:start w:val="2"/>
      <w:numFmt w:val="upperLetter"/>
      <w:lvlText w:val="%3."/>
      <w:lvlJc w:val="left"/>
      <w:pPr>
        <w:tabs>
          <w:tab w:val="num" w:pos="3150"/>
        </w:tabs>
        <w:ind w:left="3150" w:hanging="360"/>
      </w:pPr>
      <w:rPr>
        <w:rFonts w:hint="default"/>
      </w:rPr>
    </w:lvl>
    <w:lvl w:ilvl="3" w:tplc="EFD43BFA">
      <w:start w:val="7"/>
      <w:numFmt w:val="decimal"/>
      <w:lvlText w:val="%4."/>
      <w:lvlJc w:val="left"/>
      <w:pPr>
        <w:tabs>
          <w:tab w:val="num" w:pos="3870"/>
        </w:tabs>
        <w:ind w:left="3870" w:hanging="540"/>
      </w:pPr>
      <w:rPr>
        <w:rFonts w:hint="default"/>
      </w:rPr>
    </w:lvl>
    <w:lvl w:ilvl="4" w:tplc="98AC8AEE">
      <w:start w:val="1"/>
      <w:numFmt w:val="lowerLetter"/>
      <w:lvlText w:val="%5."/>
      <w:lvlJc w:val="left"/>
      <w:pPr>
        <w:tabs>
          <w:tab w:val="num" w:pos="4770"/>
        </w:tabs>
        <w:ind w:left="4770" w:hanging="720"/>
      </w:pPr>
      <w:rPr>
        <w:rFonts w:hint="default"/>
      </w:rPr>
    </w:lvl>
    <w:lvl w:ilvl="5" w:tplc="EA22CAF8">
      <w:start w:val="1"/>
      <w:numFmt w:val="lowerLetter"/>
      <w:lvlText w:val="%6)"/>
      <w:lvlJc w:val="left"/>
      <w:pPr>
        <w:tabs>
          <w:tab w:val="num" w:pos="5385"/>
        </w:tabs>
        <w:ind w:left="5385" w:hanging="435"/>
      </w:pPr>
      <w:rPr>
        <w:rFonts w:hint="default"/>
      </w:r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1" w15:restartNumberingAfterBreak="0">
    <w:nsid w:val="1D4212FB"/>
    <w:multiLevelType w:val="hybridMultilevel"/>
    <w:tmpl w:val="C5F496F0"/>
    <w:lvl w:ilvl="0" w:tplc="F72ABA3A">
      <w:numFmt w:val="bullet"/>
      <w:lvlText w:val=""/>
      <w:lvlJc w:val="left"/>
      <w:pPr>
        <w:ind w:left="1440" w:hanging="360"/>
      </w:pPr>
      <w:rPr>
        <w:rFonts w:ascii="Symbol" w:eastAsia="Times New Roman" w:hAnsi="Symbol" w:cs="Times New Roman"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FC61FDC"/>
    <w:multiLevelType w:val="hybridMultilevel"/>
    <w:tmpl w:val="30B85D2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443FE1"/>
    <w:multiLevelType w:val="hybridMultilevel"/>
    <w:tmpl w:val="A79823CA"/>
    <w:lvl w:ilvl="0" w:tplc="E054A91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3EF4CCF"/>
    <w:multiLevelType w:val="hybridMultilevel"/>
    <w:tmpl w:val="7CAC408C"/>
    <w:lvl w:ilvl="0" w:tplc="64FA5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406F6C"/>
    <w:multiLevelType w:val="hybridMultilevel"/>
    <w:tmpl w:val="5324DCC2"/>
    <w:lvl w:ilvl="0" w:tplc="C61CAB6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E42C60"/>
    <w:multiLevelType w:val="hybridMultilevel"/>
    <w:tmpl w:val="72B4DA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A0808E3"/>
    <w:multiLevelType w:val="hybridMultilevel"/>
    <w:tmpl w:val="6CFC7E48"/>
    <w:lvl w:ilvl="0" w:tplc="ADA4F5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812E53"/>
    <w:multiLevelType w:val="hybridMultilevel"/>
    <w:tmpl w:val="B582B7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806C27"/>
    <w:multiLevelType w:val="hybridMultilevel"/>
    <w:tmpl w:val="1AB05272"/>
    <w:lvl w:ilvl="0" w:tplc="33C4464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83D7D1F"/>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CB40F4"/>
    <w:multiLevelType w:val="hybridMultilevel"/>
    <w:tmpl w:val="A61E6A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F616FC"/>
    <w:multiLevelType w:val="hybridMultilevel"/>
    <w:tmpl w:val="F598828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C2627D"/>
    <w:multiLevelType w:val="hybridMultilevel"/>
    <w:tmpl w:val="EF041BD0"/>
    <w:lvl w:ilvl="0" w:tplc="3BCA2C68">
      <w:start w:val="1"/>
      <w:numFmt w:val="upperLetter"/>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0672BF"/>
    <w:multiLevelType w:val="hybridMultilevel"/>
    <w:tmpl w:val="F73C74B2"/>
    <w:lvl w:ilvl="0" w:tplc="4D1CA1CE">
      <w:start w:val="1"/>
      <w:numFmt w:val="upperLetter"/>
      <w:lvlText w:val="%1."/>
      <w:lvlJc w:val="left"/>
      <w:pPr>
        <w:tabs>
          <w:tab w:val="num" w:pos="1350"/>
        </w:tabs>
        <w:ind w:left="1350" w:hanging="360"/>
      </w:pPr>
      <w:rPr>
        <w:rFonts w:hint="default"/>
      </w:rPr>
    </w:lvl>
    <w:lvl w:ilvl="1" w:tplc="1F1847EC">
      <w:start w:val="10"/>
      <w:numFmt w:val="decimal"/>
      <w:lvlText w:val="%2."/>
      <w:lvlJc w:val="left"/>
      <w:pPr>
        <w:tabs>
          <w:tab w:val="num" w:pos="1875"/>
        </w:tabs>
        <w:ind w:left="1875" w:hanging="435"/>
      </w:pPr>
      <w:rPr>
        <w:rFonts w:hint="default"/>
      </w:rPr>
    </w:lvl>
    <w:lvl w:ilvl="2" w:tplc="7244FED4">
      <w:start w:val="1"/>
      <w:numFmt w:val="decimal"/>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59403E1C">
      <w:start w:val="2"/>
      <w:numFmt w:val="lowerLetter"/>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7160C70"/>
    <w:multiLevelType w:val="hybridMultilevel"/>
    <w:tmpl w:val="8AC88492"/>
    <w:lvl w:ilvl="0" w:tplc="F5BCC11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878111C"/>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E5A4353"/>
    <w:multiLevelType w:val="hybridMultilevel"/>
    <w:tmpl w:val="4E4654FE"/>
    <w:lvl w:ilvl="0" w:tplc="188ADCBA">
      <w:start w:val="1"/>
      <w:numFmt w:val="upp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F4734A4"/>
    <w:multiLevelType w:val="hybridMultilevel"/>
    <w:tmpl w:val="962CBD28"/>
    <w:lvl w:ilvl="0" w:tplc="002AB1D2">
      <w:start w:val="1"/>
      <w:numFmt w:val="upperLetter"/>
      <w:lvlText w:val="%1."/>
      <w:lvlJc w:val="left"/>
      <w:pPr>
        <w:tabs>
          <w:tab w:val="num" w:pos="1980"/>
        </w:tabs>
        <w:ind w:left="1980" w:hanging="720"/>
      </w:pPr>
      <w:rPr>
        <w:rFonts w:hint="default"/>
      </w:rPr>
    </w:lvl>
    <w:lvl w:ilvl="1" w:tplc="8ECE04C8">
      <w:start w:val="10"/>
      <w:numFmt w:val="decimal"/>
      <w:lvlText w:val="%2."/>
      <w:lvlJc w:val="left"/>
      <w:pPr>
        <w:tabs>
          <w:tab w:val="num" w:pos="2685"/>
        </w:tabs>
        <w:ind w:left="2685" w:hanging="435"/>
      </w:pPr>
      <w:rPr>
        <w:rFonts w:hint="default"/>
      </w:rPr>
    </w:lvl>
    <w:lvl w:ilvl="2" w:tplc="239EB200">
      <w:start w:val="1"/>
      <w:numFmt w:val="lowerLetter"/>
      <w:lvlText w:val="%3."/>
      <w:lvlJc w:val="left"/>
      <w:pPr>
        <w:tabs>
          <w:tab w:val="num" w:pos="3870"/>
        </w:tabs>
        <w:ind w:left="3870" w:hanging="720"/>
      </w:pPr>
      <w:rPr>
        <w:rFonts w:hint="default"/>
      </w:rPr>
    </w:lvl>
    <w:lvl w:ilvl="3" w:tplc="2FD0CF7C">
      <w:start w:val="2"/>
      <w:numFmt w:val="decimal"/>
      <w:lvlText w:val="(%4)"/>
      <w:lvlJc w:val="left"/>
      <w:pPr>
        <w:tabs>
          <w:tab w:val="num" w:pos="4410"/>
        </w:tabs>
        <w:ind w:left="4410" w:hanging="720"/>
      </w:pPr>
      <w:rPr>
        <w:rFonts w:hint="default"/>
      </w:rPr>
    </w:lvl>
    <w:lvl w:ilvl="4" w:tplc="04090019">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9" w15:restartNumberingAfterBreak="0">
    <w:nsid w:val="6F8A56FE"/>
    <w:multiLevelType w:val="hybridMultilevel"/>
    <w:tmpl w:val="7AA8F91E"/>
    <w:lvl w:ilvl="0" w:tplc="F5544E4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2661158"/>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29F1D1F"/>
    <w:multiLevelType w:val="hybridMultilevel"/>
    <w:tmpl w:val="BCBCE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2F151A1"/>
    <w:multiLevelType w:val="hybridMultilevel"/>
    <w:tmpl w:val="028E609E"/>
    <w:lvl w:ilvl="0" w:tplc="130AAE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4FD6EA5"/>
    <w:multiLevelType w:val="hybridMultilevel"/>
    <w:tmpl w:val="F556A81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1699106">
    <w:abstractNumId w:val="0"/>
    <w:lvlOverride w:ilvl="0">
      <w:startOverride w:val="1"/>
      <w:lvl w:ilvl="0">
        <w:start w:val="1"/>
        <w:numFmt w:val="decimal"/>
        <w:pStyle w:val="Quick1"/>
        <w:lvlText w:val="%1."/>
        <w:lvlJc w:val="left"/>
      </w:lvl>
    </w:lvlOverride>
  </w:num>
  <w:num w:numId="2" w16cid:durableId="1843084160">
    <w:abstractNumId w:val="1"/>
    <w:lvlOverride w:ilvl="0">
      <w:startOverride w:val="1"/>
      <w:lvl w:ilvl="0">
        <w:start w:val="1"/>
        <w:numFmt w:val="decimal"/>
        <w:pStyle w:val="QuickA"/>
        <w:lvlText w:val="%1."/>
        <w:lvlJc w:val="left"/>
      </w:lvl>
    </w:lvlOverride>
  </w:num>
  <w:num w:numId="3" w16cid:durableId="1576277809">
    <w:abstractNumId w:val="0"/>
    <w:lvlOverride w:ilvl="0">
      <w:startOverride w:val="13"/>
      <w:lvl w:ilvl="0">
        <w:start w:val="13"/>
        <w:numFmt w:val="decimal"/>
        <w:pStyle w:val="Quick1"/>
        <w:lvlText w:val="%1."/>
        <w:lvlJc w:val="left"/>
      </w:lvl>
    </w:lvlOverride>
  </w:num>
  <w:num w:numId="4" w16cid:durableId="683287645">
    <w:abstractNumId w:val="19"/>
  </w:num>
  <w:num w:numId="5" w16cid:durableId="822433303">
    <w:abstractNumId w:val="25"/>
  </w:num>
  <w:num w:numId="6" w16cid:durableId="573779229">
    <w:abstractNumId w:val="9"/>
  </w:num>
  <w:num w:numId="7" w16cid:durableId="1371809003">
    <w:abstractNumId w:val="0"/>
    <w:lvlOverride w:ilvl="0">
      <w:startOverride w:val="17"/>
      <w:lvl w:ilvl="0">
        <w:start w:val="17"/>
        <w:numFmt w:val="decimal"/>
        <w:pStyle w:val="Quick1"/>
        <w:lvlText w:val="%1."/>
        <w:lvlJc w:val="left"/>
      </w:lvl>
    </w:lvlOverride>
  </w:num>
  <w:num w:numId="8" w16cid:durableId="2062169692">
    <w:abstractNumId w:val="24"/>
  </w:num>
  <w:num w:numId="9" w16cid:durableId="1790665940">
    <w:abstractNumId w:val="13"/>
  </w:num>
  <w:num w:numId="10" w16cid:durableId="7435728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9101882">
    <w:abstractNumId w:val="6"/>
  </w:num>
  <w:num w:numId="12" w16cid:durableId="513886087">
    <w:abstractNumId w:val="10"/>
  </w:num>
  <w:num w:numId="13" w16cid:durableId="1630235615">
    <w:abstractNumId w:val="28"/>
  </w:num>
  <w:num w:numId="14" w16cid:durableId="1541631929">
    <w:abstractNumId w:val="31"/>
  </w:num>
  <w:num w:numId="15" w16cid:durableId="876544562">
    <w:abstractNumId w:val="7"/>
  </w:num>
  <w:num w:numId="16" w16cid:durableId="11626981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2948599">
    <w:abstractNumId w:val="5"/>
  </w:num>
  <w:num w:numId="18" w16cid:durableId="1737051378">
    <w:abstractNumId w:val="11"/>
  </w:num>
  <w:num w:numId="19" w16cid:durableId="177240259">
    <w:abstractNumId w:val="16"/>
  </w:num>
  <w:num w:numId="20" w16cid:durableId="1874921414">
    <w:abstractNumId w:val="4"/>
  </w:num>
  <w:num w:numId="21" w16cid:durableId="378165973">
    <w:abstractNumId w:val="15"/>
  </w:num>
  <w:num w:numId="22" w16cid:durableId="1000740946">
    <w:abstractNumId w:val="27"/>
  </w:num>
  <w:num w:numId="23" w16cid:durableId="1114252601">
    <w:abstractNumId w:val="30"/>
  </w:num>
  <w:num w:numId="24" w16cid:durableId="426197485">
    <w:abstractNumId w:val="26"/>
  </w:num>
  <w:num w:numId="25" w16cid:durableId="1823348701">
    <w:abstractNumId w:val="14"/>
  </w:num>
  <w:num w:numId="26" w16cid:durableId="1089892753">
    <w:abstractNumId w:val="29"/>
  </w:num>
  <w:num w:numId="27" w16cid:durableId="1898205175">
    <w:abstractNumId w:val="20"/>
  </w:num>
  <w:num w:numId="28" w16cid:durableId="1021273201">
    <w:abstractNumId w:val="17"/>
  </w:num>
  <w:num w:numId="29" w16cid:durableId="102848826">
    <w:abstractNumId w:val="3"/>
  </w:num>
  <w:num w:numId="30" w16cid:durableId="39211482">
    <w:abstractNumId w:val="2"/>
  </w:num>
  <w:num w:numId="31" w16cid:durableId="1268151741">
    <w:abstractNumId w:val="0"/>
    <w:lvlOverride w:ilvl="0">
      <w:lvl w:ilvl="0">
        <w:start w:val="1"/>
        <w:numFmt w:val="decimal"/>
        <w:pStyle w:val="Quick1"/>
        <w:lvlText w:val="%1."/>
        <w:lvlJc w:val="left"/>
        <w:pPr>
          <w:ind w:left="0" w:firstLine="0"/>
        </w:pPr>
      </w:lvl>
    </w:lvlOverride>
  </w:num>
  <w:num w:numId="32" w16cid:durableId="215774731">
    <w:abstractNumId w:val="33"/>
  </w:num>
  <w:num w:numId="33" w16cid:durableId="642076099">
    <w:abstractNumId w:val="32"/>
  </w:num>
  <w:num w:numId="34" w16cid:durableId="610472237">
    <w:abstractNumId w:val="18"/>
  </w:num>
  <w:num w:numId="35" w16cid:durableId="155927349">
    <w:abstractNumId w:val="23"/>
  </w:num>
  <w:num w:numId="36" w16cid:durableId="911039092">
    <w:abstractNumId w:val="21"/>
  </w:num>
  <w:num w:numId="37" w16cid:durableId="1254195121">
    <w:abstractNumId w:val="22"/>
  </w:num>
  <w:num w:numId="38" w16cid:durableId="959107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0C"/>
    <w:rsid w:val="00001E10"/>
    <w:rsid w:val="000044C7"/>
    <w:rsid w:val="00004E5B"/>
    <w:rsid w:val="00012F84"/>
    <w:rsid w:val="00014E3B"/>
    <w:rsid w:val="000170A0"/>
    <w:rsid w:val="000215C2"/>
    <w:rsid w:val="00022F94"/>
    <w:rsid w:val="0002322F"/>
    <w:rsid w:val="0002472E"/>
    <w:rsid w:val="00025BB7"/>
    <w:rsid w:val="00025D68"/>
    <w:rsid w:val="000304D9"/>
    <w:rsid w:val="00032433"/>
    <w:rsid w:val="00034D9F"/>
    <w:rsid w:val="0003502F"/>
    <w:rsid w:val="00037F7C"/>
    <w:rsid w:val="00041C5D"/>
    <w:rsid w:val="00043B82"/>
    <w:rsid w:val="00043DFD"/>
    <w:rsid w:val="00053016"/>
    <w:rsid w:val="00062917"/>
    <w:rsid w:val="00063E61"/>
    <w:rsid w:val="0007115D"/>
    <w:rsid w:val="0007142F"/>
    <w:rsid w:val="00071A9F"/>
    <w:rsid w:val="00071D5B"/>
    <w:rsid w:val="0008013D"/>
    <w:rsid w:val="00082F41"/>
    <w:rsid w:val="000837C5"/>
    <w:rsid w:val="00084F91"/>
    <w:rsid w:val="000919DA"/>
    <w:rsid w:val="000973E8"/>
    <w:rsid w:val="000A6533"/>
    <w:rsid w:val="000B1AD8"/>
    <w:rsid w:val="000B6C09"/>
    <w:rsid w:val="000C0F92"/>
    <w:rsid w:val="000D0CE9"/>
    <w:rsid w:val="000D3E38"/>
    <w:rsid w:val="000D5DCF"/>
    <w:rsid w:val="000F1485"/>
    <w:rsid w:val="000F497B"/>
    <w:rsid w:val="00102809"/>
    <w:rsid w:val="00105543"/>
    <w:rsid w:val="00106BC0"/>
    <w:rsid w:val="00107FFE"/>
    <w:rsid w:val="00125607"/>
    <w:rsid w:val="00127858"/>
    <w:rsid w:val="001313AE"/>
    <w:rsid w:val="001326AB"/>
    <w:rsid w:val="00133193"/>
    <w:rsid w:val="00136878"/>
    <w:rsid w:val="00143362"/>
    <w:rsid w:val="00146E0D"/>
    <w:rsid w:val="00153D19"/>
    <w:rsid w:val="00156B91"/>
    <w:rsid w:val="00160304"/>
    <w:rsid w:val="001635C7"/>
    <w:rsid w:val="00173F65"/>
    <w:rsid w:val="00174614"/>
    <w:rsid w:val="001758E2"/>
    <w:rsid w:val="00176DE7"/>
    <w:rsid w:val="00184E4C"/>
    <w:rsid w:val="001867F2"/>
    <w:rsid w:val="00193BF4"/>
    <w:rsid w:val="001A1A06"/>
    <w:rsid w:val="001A7A5D"/>
    <w:rsid w:val="001B1987"/>
    <w:rsid w:val="001B709E"/>
    <w:rsid w:val="001C1876"/>
    <w:rsid w:val="001C1E9C"/>
    <w:rsid w:val="001C3919"/>
    <w:rsid w:val="001D0362"/>
    <w:rsid w:val="001D061C"/>
    <w:rsid w:val="001D59D1"/>
    <w:rsid w:val="001D6EDF"/>
    <w:rsid w:val="001E2FF7"/>
    <w:rsid w:val="001E42DA"/>
    <w:rsid w:val="001F5C62"/>
    <w:rsid w:val="001F76AC"/>
    <w:rsid w:val="002051AF"/>
    <w:rsid w:val="00205C60"/>
    <w:rsid w:val="00213A18"/>
    <w:rsid w:val="00214738"/>
    <w:rsid w:val="0021690A"/>
    <w:rsid w:val="00220415"/>
    <w:rsid w:val="002265D2"/>
    <w:rsid w:val="00226640"/>
    <w:rsid w:val="00226839"/>
    <w:rsid w:val="00231A0B"/>
    <w:rsid w:val="00231AF5"/>
    <w:rsid w:val="00235947"/>
    <w:rsid w:val="00235F2E"/>
    <w:rsid w:val="00236029"/>
    <w:rsid w:val="00240E85"/>
    <w:rsid w:val="00245D8F"/>
    <w:rsid w:val="00247BF1"/>
    <w:rsid w:val="00262299"/>
    <w:rsid w:val="0026302A"/>
    <w:rsid w:val="00270DB9"/>
    <w:rsid w:val="00272397"/>
    <w:rsid w:val="00273EE2"/>
    <w:rsid w:val="0028534E"/>
    <w:rsid w:val="002857F3"/>
    <w:rsid w:val="00292FEC"/>
    <w:rsid w:val="0029366F"/>
    <w:rsid w:val="00294B83"/>
    <w:rsid w:val="00296271"/>
    <w:rsid w:val="002A20D7"/>
    <w:rsid w:val="002A36B1"/>
    <w:rsid w:val="002A68D6"/>
    <w:rsid w:val="002A6A0F"/>
    <w:rsid w:val="002A7C7F"/>
    <w:rsid w:val="002B013E"/>
    <w:rsid w:val="002B1BA8"/>
    <w:rsid w:val="002B76BD"/>
    <w:rsid w:val="002C4191"/>
    <w:rsid w:val="002D132F"/>
    <w:rsid w:val="002D5437"/>
    <w:rsid w:val="002D7892"/>
    <w:rsid w:val="002E0364"/>
    <w:rsid w:val="002E0A18"/>
    <w:rsid w:val="002E5495"/>
    <w:rsid w:val="002F1D26"/>
    <w:rsid w:val="002F1DF4"/>
    <w:rsid w:val="002F4829"/>
    <w:rsid w:val="00303E5D"/>
    <w:rsid w:val="0031044E"/>
    <w:rsid w:val="00315C4A"/>
    <w:rsid w:val="00320BE2"/>
    <w:rsid w:val="00327F09"/>
    <w:rsid w:val="00331106"/>
    <w:rsid w:val="0033482D"/>
    <w:rsid w:val="00335EA7"/>
    <w:rsid w:val="003364CC"/>
    <w:rsid w:val="003410F8"/>
    <w:rsid w:val="00342BA9"/>
    <w:rsid w:val="00351A5A"/>
    <w:rsid w:val="00354CF9"/>
    <w:rsid w:val="00354E26"/>
    <w:rsid w:val="00354FD9"/>
    <w:rsid w:val="003551B0"/>
    <w:rsid w:val="00356CA3"/>
    <w:rsid w:val="00362037"/>
    <w:rsid w:val="00362767"/>
    <w:rsid w:val="00362EC6"/>
    <w:rsid w:val="00366478"/>
    <w:rsid w:val="00370B68"/>
    <w:rsid w:val="003710F7"/>
    <w:rsid w:val="0037363C"/>
    <w:rsid w:val="003760A7"/>
    <w:rsid w:val="00377398"/>
    <w:rsid w:val="0038052D"/>
    <w:rsid w:val="00383614"/>
    <w:rsid w:val="003853F4"/>
    <w:rsid w:val="0038563F"/>
    <w:rsid w:val="003860EE"/>
    <w:rsid w:val="003868F3"/>
    <w:rsid w:val="00387ED7"/>
    <w:rsid w:val="003949D8"/>
    <w:rsid w:val="003B575B"/>
    <w:rsid w:val="003C05BB"/>
    <w:rsid w:val="003C08CE"/>
    <w:rsid w:val="003C4FE6"/>
    <w:rsid w:val="003D08EF"/>
    <w:rsid w:val="003D66AA"/>
    <w:rsid w:val="003E3B6D"/>
    <w:rsid w:val="003E5D5B"/>
    <w:rsid w:val="003E7DE2"/>
    <w:rsid w:val="003F0EB9"/>
    <w:rsid w:val="003F15AD"/>
    <w:rsid w:val="003F2177"/>
    <w:rsid w:val="003F4699"/>
    <w:rsid w:val="0040023A"/>
    <w:rsid w:val="00401A66"/>
    <w:rsid w:val="004040B2"/>
    <w:rsid w:val="00407340"/>
    <w:rsid w:val="00410ED6"/>
    <w:rsid w:val="004110C0"/>
    <w:rsid w:val="00411D42"/>
    <w:rsid w:val="0041213F"/>
    <w:rsid w:val="00412A31"/>
    <w:rsid w:val="0041343B"/>
    <w:rsid w:val="00415629"/>
    <w:rsid w:val="00415BF2"/>
    <w:rsid w:val="0041614A"/>
    <w:rsid w:val="0041733E"/>
    <w:rsid w:val="00417671"/>
    <w:rsid w:val="004206A0"/>
    <w:rsid w:val="00422BC8"/>
    <w:rsid w:val="00424E6C"/>
    <w:rsid w:val="0043017A"/>
    <w:rsid w:val="00431F12"/>
    <w:rsid w:val="004325D8"/>
    <w:rsid w:val="00432B4A"/>
    <w:rsid w:val="004369FA"/>
    <w:rsid w:val="0043784B"/>
    <w:rsid w:val="004465F5"/>
    <w:rsid w:val="004475E1"/>
    <w:rsid w:val="00447805"/>
    <w:rsid w:val="00450E8E"/>
    <w:rsid w:val="00456206"/>
    <w:rsid w:val="004652F0"/>
    <w:rsid w:val="004735B2"/>
    <w:rsid w:val="004750F0"/>
    <w:rsid w:val="00481D29"/>
    <w:rsid w:val="00483DAC"/>
    <w:rsid w:val="0048501A"/>
    <w:rsid w:val="00494C8D"/>
    <w:rsid w:val="00496AFE"/>
    <w:rsid w:val="004A0D87"/>
    <w:rsid w:val="004A241C"/>
    <w:rsid w:val="004A4064"/>
    <w:rsid w:val="004B046E"/>
    <w:rsid w:val="004B07FE"/>
    <w:rsid w:val="004B3961"/>
    <w:rsid w:val="004C0C36"/>
    <w:rsid w:val="004C3A4D"/>
    <w:rsid w:val="004C60CC"/>
    <w:rsid w:val="004D1748"/>
    <w:rsid w:val="004D2BCA"/>
    <w:rsid w:val="004D7D0D"/>
    <w:rsid w:val="004E1160"/>
    <w:rsid w:val="004E37D9"/>
    <w:rsid w:val="004E3FD2"/>
    <w:rsid w:val="004E42F6"/>
    <w:rsid w:val="004E54E9"/>
    <w:rsid w:val="004E7785"/>
    <w:rsid w:val="005000B4"/>
    <w:rsid w:val="00500CE2"/>
    <w:rsid w:val="00501323"/>
    <w:rsid w:val="0050542F"/>
    <w:rsid w:val="00507A1C"/>
    <w:rsid w:val="0051005D"/>
    <w:rsid w:val="005104CE"/>
    <w:rsid w:val="00514C73"/>
    <w:rsid w:val="0051730D"/>
    <w:rsid w:val="005178A0"/>
    <w:rsid w:val="00524856"/>
    <w:rsid w:val="0052603D"/>
    <w:rsid w:val="00531280"/>
    <w:rsid w:val="00532391"/>
    <w:rsid w:val="0053487A"/>
    <w:rsid w:val="005410A0"/>
    <w:rsid w:val="00543CF5"/>
    <w:rsid w:val="00544044"/>
    <w:rsid w:val="00544227"/>
    <w:rsid w:val="00556557"/>
    <w:rsid w:val="0055688A"/>
    <w:rsid w:val="00561C03"/>
    <w:rsid w:val="00565A2C"/>
    <w:rsid w:val="00565EFD"/>
    <w:rsid w:val="00571BB4"/>
    <w:rsid w:val="00573015"/>
    <w:rsid w:val="005800F6"/>
    <w:rsid w:val="00582EDA"/>
    <w:rsid w:val="00585748"/>
    <w:rsid w:val="00586782"/>
    <w:rsid w:val="005955A3"/>
    <w:rsid w:val="00597659"/>
    <w:rsid w:val="005A0CCB"/>
    <w:rsid w:val="005A6319"/>
    <w:rsid w:val="005A6680"/>
    <w:rsid w:val="005A6EB5"/>
    <w:rsid w:val="005B1BF1"/>
    <w:rsid w:val="005B3B59"/>
    <w:rsid w:val="005B53DA"/>
    <w:rsid w:val="005B54A8"/>
    <w:rsid w:val="005B55AD"/>
    <w:rsid w:val="005B6D41"/>
    <w:rsid w:val="005B723D"/>
    <w:rsid w:val="005C4F8B"/>
    <w:rsid w:val="005C618B"/>
    <w:rsid w:val="005D08A9"/>
    <w:rsid w:val="005D4BDB"/>
    <w:rsid w:val="005D5ADD"/>
    <w:rsid w:val="005D6F69"/>
    <w:rsid w:val="005D7CDF"/>
    <w:rsid w:val="005E1EFC"/>
    <w:rsid w:val="005E27A1"/>
    <w:rsid w:val="005E2893"/>
    <w:rsid w:val="005E5C4D"/>
    <w:rsid w:val="005F006E"/>
    <w:rsid w:val="005F0317"/>
    <w:rsid w:val="005F3863"/>
    <w:rsid w:val="005F3AC7"/>
    <w:rsid w:val="005F3E68"/>
    <w:rsid w:val="005F6FFD"/>
    <w:rsid w:val="005F73A3"/>
    <w:rsid w:val="006003FE"/>
    <w:rsid w:val="00603EFA"/>
    <w:rsid w:val="006043E7"/>
    <w:rsid w:val="00605694"/>
    <w:rsid w:val="00611D39"/>
    <w:rsid w:val="00612D7D"/>
    <w:rsid w:val="00624293"/>
    <w:rsid w:val="00631B47"/>
    <w:rsid w:val="00634B3E"/>
    <w:rsid w:val="0063580C"/>
    <w:rsid w:val="006413AE"/>
    <w:rsid w:val="00645C19"/>
    <w:rsid w:val="00647638"/>
    <w:rsid w:val="0065289E"/>
    <w:rsid w:val="006602BB"/>
    <w:rsid w:val="006613F9"/>
    <w:rsid w:val="00663035"/>
    <w:rsid w:val="00664462"/>
    <w:rsid w:val="00664A16"/>
    <w:rsid w:val="00672E18"/>
    <w:rsid w:val="00673B23"/>
    <w:rsid w:val="0068310D"/>
    <w:rsid w:val="0068795D"/>
    <w:rsid w:val="00687AE6"/>
    <w:rsid w:val="006A00CC"/>
    <w:rsid w:val="006A13DB"/>
    <w:rsid w:val="006A3547"/>
    <w:rsid w:val="006A3F3E"/>
    <w:rsid w:val="006A771D"/>
    <w:rsid w:val="006A7D2A"/>
    <w:rsid w:val="006B43C5"/>
    <w:rsid w:val="006B63F9"/>
    <w:rsid w:val="006C520D"/>
    <w:rsid w:val="006C77E1"/>
    <w:rsid w:val="006D16AC"/>
    <w:rsid w:val="006D1F7F"/>
    <w:rsid w:val="006D30CB"/>
    <w:rsid w:val="006D7CD7"/>
    <w:rsid w:val="006E2E5A"/>
    <w:rsid w:val="006E37B4"/>
    <w:rsid w:val="006E53C1"/>
    <w:rsid w:val="006F1ED2"/>
    <w:rsid w:val="006F2B62"/>
    <w:rsid w:val="006F6274"/>
    <w:rsid w:val="007049D0"/>
    <w:rsid w:val="00710EB2"/>
    <w:rsid w:val="00711D37"/>
    <w:rsid w:val="00730BAD"/>
    <w:rsid w:val="00736A7E"/>
    <w:rsid w:val="00747DF5"/>
    <w:rsid w:val="00756857"/>
    <w:rsid w:val="007658B0"/>
    <w:rsid w:val="00766214"/>
    <w:rsid w:val="00766AAB"/>
    <w:rsid w:val="0077355C"/>
    <w:rsid w:val="0077396A"/>
    <w:rsid w:val="00776DCB"/>
    <w:rsid w:val="007806AC"/>
    <w:rsid w:val="00781CAB"/>
    <w:rsid w:val="00785CDF"/>
    <w:rsid w:val="00787FC9"/>
    <w:rsid w:val="00794394"/>
    <w:rsid w:val="007A3B9B"/>
    <w:rsid w:val="007A599B"/>
    <w:rsid w:val="007B1C7B"/>
    <w:rsid w:val="007B5746"/>
    <w:rsid w:val="007B73D7"/>
    <w:rsid w:val="007B7B87"/>
    <w:rsid w:val="007C3BAD"/>
    <w:rsid w:val="007C4B48"/>
    <w:rsid w:val="007C77D4"/>
    <w:rsid w:val="007E7AFC"/>
    <w:rsid w:val="007F20D6"/>
    <w:rsid w:val="007F5FC7"/>
    <w:rsid w:val="00801B16"/>
    <w:rsid w:val="00811101"/>
    <w:rsid w:val="00822A02"/>
    <w:rsid w:val="008251B5"/>
    <w:rsid w:val="00825D11"/>
    <w:rsid w:val="0082700A"/>
    <w:rsid w:val="00830290"/>
    <w:rsid w:val="00831A42"/>
    <w:rsid w:val="00832F0E"/>
    <w:rsid w:val="00834340"/>
    <w:rsid w:val="00837C22"/>
    <w:rsid w:val="0084014A"/>
    <w:rsid w:val="00844A94"/>
    <w:rsid w:val="00851460"/>
    <w:rsid w:val="00860DAA"/>
    <w:rsid w:val="008610D3"/>
    <w:rsid w:val="008659AD"/>
    <w:rsid w:val="00866A81"/>
    <w:rsid w:val="00874726"/>
    <w:rsid w:val="00876590"/>
    <w:rsid w:val="00876CEE"/>
    <w:rsid w:val="00877206"/>
    <w:rsid w:val="0088124A"/>
    <w:rsid w:val="00881280"/>
    <w:rsid w:val="00884677"/>
    <w:rsid w:val="008926AD"/>
    <w:rsid w:val="00892AD3"/>
    <w:rsid w:val="00896F43"/>
    <w:rsid w:val="0089748F"/>
    <w:rsid w:val="008A2C91"/>
    <w:rsid w:val="008A776A"/>
    <w:rsid w:val="008B129E"/>
    <w:rsid w:val="008C0383"/>
    <w:rsid w:val="008C0B50"/>
    <w:rsid w:val="008C27FC"/>
    <w:rsid w:val="008C4954"/>
    <w:rsid w:val="008C7007"/>
    <w:rsid w:val="008D0B5C"/>
    <w:rsid w:val="008D1214"/>
    <w:rsid w:val="008D6D4B"/>
    <w:rsid w:val="008E0D49"/>
    <w:rsid w:val="008E3613"/>
    <w:rsid w:val="008F7A8E"/>
    <w:rsid w:val="00903BF7"/>
    <w:rsid w:val="00904E81"/>
    <w:rsid w:val="00906949"/>
    <w:rsid w:val="00913547"/>
    <w:rsid w:val="00922ECE"/>
    <w:rsid w:val="00926574"/>
    <w:rsid w:val="00926EDE"/>
    <w:rsid w:val="0092709D"/>
    <w:rsid w:val="00927EA0"/>
    <w:rsid w:val="0093020D"/>
    <w:rsid w:val="00931C55"/>
    <w:rsid w:val="00932E66"/>
    <w:rsid w:val="00933F8D"/>
    <w:rsid w:val="00934FB5"/>
    <w:rsid w:val="009363AF"/>
    <w:rsid w:val="009417B0"/>
    <w:rsid w:val="009427CB"/>
    <w:rsid w:val="00946C71"/>
    <w:rsid w:val="009470B8"/>
    <w:rsid w:val="00951068"/>
    <w:rsid w:val="00953EE3"/>
    <w:rsid w:val="00957441"/>
    <w:rsid w:val="009602BA"/>
    <w:rsid w:val="00961C07"/>
    <w:rsid w:val="00964D33"/>
    <w:rsid w:val="00964F0C"/>
    <w:rsid w:val="009707B0"/>
    <w:rsid w:val="0097296E"/>
    <w:rsid w:val="009733E4"/>
    <w:rsid w:val="00980A61"/>
    <w:rsid w:val="009811B6"/>
    <w:rsid w:val="00984FBD"/>
    <w:rsid w:val="00990920"/>
    <w:rsid w:val="009921E9"/>
    <w:rsid w:val="009931FB"/>
    <w:rsid w:val="009944A4"/>
    <w:rsid w:val="00995105"/>
    <w:rsid w:val="009978F0"/>
    <w:rsid w:val="009A2BE8"/>
    <w:rsid w:val="009A3D88"/>
    <w:rsid w:val="009A51D1"/>
    <w:rsid w:val="009A57D1"/>
    <w:rsid w:val="009B28EE"/>
    <w:rsid w:val="009B47D2"/>
    <w:rsid w:val="009C05BE"/>
    <w:rsid w:val="009C5A3E"/>
    <w:rsid w:val="009C6BE7"/>
    <w:rsid w:val="009E1606"/>
    <w:rsid w:val="009E32CC"/>
    <w:rsid w:val="009E3A61"/>
    <w:rsid w:val="009E4FC1"/>
    <w:rsid w:val="009E7740"/>
    <w:rsid w:val="009F4BF6"/>
    <w:rsid w:val="009F4E88"/>
    <w:rsid w:val="00A027A6"/>
    <w:rsid w:val="00A04133"/>
    <w:rsid w:val="00A11EA0"/>
    <w:rsid w:val="00A12A1F"/>
    <w:rsid w:val="00A13DEF"/>
    <w:rsid w:val="00A15E57"/>
    <w:rsid w:val="00A20173"/>
    <w:rsid w:val="00A22235"/>
    <w:rsid w:val="00A36F59"/>
    <w:rsid w:val="00A3740D"/>
    <w:rsid w:val="00A42679"/>
    <w:rsid w:val="00A4479A"/>
    <w:rsid w:val="00A472AB"/>
    <w:rsid w:val="00A509FA"/>
    <w:rsid w:val="00A60D2E"/>
    <w:rsid w:val="00A61188"/>
    <w:rsid w:val="00A635E7"/>
    <w:rsid w:val="00A73ADD"/>
    <w:rsid w:val="00A73DEC"/>
    <w:rsid w:val="00A77643"/>
    <w:rsid w:val="00A852AE"/>
    <w:rsid w:val="00A91959"/>
    <w:rsid w:val="00A934B8"/>
    <w:rsid w:val="00A9476D"/>
    <w:rsid w:val="00A94EE6"/>
    <w:rsid w:val="00AA64E0"/>
    <w:rsid w:val="00AB453C"/>
    <w:rsid w:val="00AB6830"/>
    <w:rsid w:val="00AC0792"/>
    <w:rsid w:val="00AC4B06"/>
    <w:rsid w:val="00AC5C8C"/>
    <w:rsid w:val="00AD2439"/>
    <w:rsid w:val="00AD359D"/>
    <w:rsid w:val="00AD5D77"/>
    <w:rsid w:val="00AD5D97"/>
    <w:rsid w:val="00AD6619"/>
    <w:rsid w:val="00AE3818"/>
    <w:rsid w:val="00AE4C59"/>
    <w:rsid w:val="00AF34C2"/>
    <w:rsid w:val="00AF4721"/>
    <w:rsid w:val="00B0198F"/>
    <w:rsid w:val="00B04ED6"/>
    <w:rsid w:val="00B059ED"/>
    <w:rsid w:val="00B062C3"/>
    <w:rsid w:val="00B10ABE"/>
    <w:rsid w:val="00B12372"/>
    <w:rsid w:val="00B13C6F"/>
    <w:rsid w:val="00B14833"/>
    <w:rsid w:val="00B201DF"/>
    <w:rsid w:val="00B236DD"/>
    <w:rsid w:val="00B27E2F"/>
    <w:rsid w:val="00B33BD8"/>
    <w:rsid w:val="00B341DF"/>
    <w:rsid w:val="00B41094"/>
    <w:rsid w:val="00B43EDE"/>
    <w:rsid w:val="00B441F4"/>
    <w:rsid w:val="00B53B4D"/>
    <w:rsid w:val="00B54BC5"/>
    <w:rsid w:val="00B56925"/>
    <w:rsid w:val="00B61F80"/>
    <w:rsid w:val="00B6239A"/>
    <w:rsid w:val="00B702EA"/>
    <w:rsid w:val="00B7610F"/>
    <w:rsid w:val="00B91265"/>
    <w:rsid w:val="00BA5347"/>
    <w:rsid w:val="00BB01E1"/>
    <w:rsid w:val="00BC5B9A"/>
    <w:rsid w:val="00BC5E0A"/>
    <w:rsid w:val="00BD3666"/>
    <w:rsid w:val="00BD520F"/>
    <w:rsid w:val="00BD7143"/>
    <w:rsid w:val="00BF18A8"/>
    <w:rsid w:val="00BF53B6"/>
    <w:rsid w:val="00BF583C"/>
    <w:rsid w:val="00BF61D4"/>
    <w:rsid w:val="00BF798A"/>
    <w:rsid w:val="00C16BFD"/>
    <w:rsid w:val="00C179C3"/>
    <w:rsid w:val="00C20D20"/>
    <w:rsid w:val="00C2298C"/>
    <w:rsid w:val="00C22BDA"/>
    <w:rsid w:val="00C25AD5"/>
    <w:rsid w:val="00C262BA"/>
    <w:rsid w:val="00C2787B"/>
    <w:rsid w:val="00C30B91"/>
    <w:rsid w:val="00C31CB2"/>
    <w:rsid w:val="00C32C76"/>
    <w:rsid w:val="00C45737"/>
    <w:rsid w:val="00C45C39"/>
    <w:rsid w:val="00C471BE"/>
    <w:rsid w:val="00C47E32"/>
    <w:rsid w:val="00C51209"/>
    <w:rsid w:val="00C52CCA"/>
    <w:rsid w:val="00C53E34"/>
    <w:rsid w:val="00C60A1E"/>
    <w:rsid w:val="00C62F76"/>
    <w:rsid w:val="00C63A3F"/>
    <w:rsid w:val="00C65894"/>
    <w:rsid w:val="00C673BD"/>
    <w:rsid w:val="00C7058A"/>
    <w:rsid w:val="00C730D2"/>
    <w:rsid w:val="00C7589B"/>
    <w:rsid w:val="00C76B61"/>
    <w:rsid w:val="00C82316"/>
    <w:rsid w:val="00C82E3C"/>
    <w:rsid w:val="00C85EB3"/>
    <w:rsid w:val="00C86DF8"/>
    <w:rsid w:val="00C878A3"/>
    <w:rsid w:val="00CA715F"/>
    <w:rsid w:val="00CA7D01"/>
    <w:rsid w:val="00CB0407"/>
    <w:rsid w:val="00CB4427"/>
    <w:rsid w:val="00CB642A"/>
    <w:rsid w:val="00CB6815"/>
    <w:rsid w:val="00CC1711"/>
    <w:rsid w:val="00CD1C2C"/>
    <w:rsid w:val="00CD2168"/>
    <w:rsid w:val="00CD429B"/>
    <w:rsid w:val="00CD6569"/>
    <w:rsid w:val="00CD7B97"/>
    <w:rsid w:val="00CE3450"/>
    <w:rsid w:val="00CE3853"/>
    <w:rsid w:val="00CE427C"/>
    <w:rsid w:val="00CE692E"/>
    <w:rsid w:val="00CF0A27"/>
    <w:rsid w:val="00CF0E72"/>
    <w:rsid w:val="00D0022D"/>
    <w:rsid w:val="00D12546"/>
    <w:rsid w:val="00D134BC"/>
    <w:rsid w:val="00D16022"/>
    <w:rsid w:val="00D20053"/>
    <w:rsid w:val="00D242ED"/>
    <w:rsid w:val="00D24404"/>
    <w:rsid w:val="00D248B7"/>
    <w:rsid w:val="00D25117"/>
    <w:rsid w:val="00D32989"/>
    <w:rsid w:val="00D36C63"/>
    <w:rsid w:val="00D37CCD"/>
    <w:rsid w:val="00D41797"/>
    <w:rsid w:val="00D437FC"/>
    <w:rsid w:val="00D45297"/>
    <w:rsid w:val="00D46A78"/>
    <w:rsid w:val="00D5205F"/>
    <w:rsid w:val="00D531CA"/>
    <w:rsid w:val="00D54E7C"/>
    <w:rsid w:val="00D55F03"/>
    <w:rsid w:val="00D616D0"/>
    <w:rsid w:val="00D63995"/>
    <w:rsid w:val="00D63DE3"/>
    <w:rsid w:val="00D65469"/>
    <w:rsid w:val="00D7099B"/>
    <w:rsid w:val="00D71052"/>
    <w:rsid w:val="00D8306E"/>
    <w:rsid w:val="00D84E10"/>
    <w:rsid w:val="00D932A7"/>
    <w:rsid w:val="00D93A7E"/>
    <w:rsid w:val="00D97A84"/>
    <w:rsid w:val="00DA0599"/>
    <w:rsid w:val="00DA4CB1"/>
    <w:rsid w:val="00DA7852"/>
    <w:rsid w:val="00DB0E44"/>
    <w:rsid w:val="00DB4E46"/>
    <w:rsid w:val="00DC2076"/>
    <w:rsid w:val="00DC2C1F"/>
    <w:rsid w:val="00DD17B0"/>
    <w:rsid w:val="00DD6AC7"/>
    <w:rsid w:val="00DE0885"/>
    <w:rsid w:val="00DF2598"/>
    <w:rsid w:val="00DF69C0"/>
    <w:rsid w:val="00E01707"/>
    <w:rsid w:val="00E04B77"/>
    <w:rsid w:val="00E06E65"/>
    <w:rsid w:val="00E114C2"/>
    <w:rsid w:val="00E11880"/>
    <w:rsid w:val="00E163A6"/>
    <w:rsid w:val="00E16A59"/>
    <w:rsid w:val="00E20E1C"/>
    <w:rsid w:val="00E265EF"/>
    <w:rsid w:val="00E36FC4"/>
    <w:rsid w:val="00E42C31"/>
    <w:rsid w:val="00E4437C"/>
    <w:rsid w:val="00E46506"/>
    <w:rsid w:val="00E46C37"/>
    <w:rsid w:val="00E46C3B"/>
    <w:rsid w:val="00E52B0F"/>
    <w:rsid w:val="00E52D3B"/>
    <w:rsid w:val="00E570E5"/>
    <w:rsid w:val="00E60D41"/>
    <w:rsid w:val="00E709DC"/>
    <w:rsid w:val="00E70D1B"/>
    <w:rsid w:val="00E71389"/>
    <w:rsid w:val="00E755EE"/>
    <w:rsid w:val="00E75DA1"/>
    <w:rsid w:val="00E86A3A"/>
    <w:rsid w:val="00E9239D"/>
    <w:rsid w:val="00EA0D35"/>
    <w:rsid w:val="00EA49F8"/>
    <w:rsid w:val="00EA5857"/>
    <w:rsid w:val="00EA5B78"/>
    <w:rsid w:val="00EA73AA"/>
    <w:rsid w:val="00EB2848"/>
    <w:rsid w:val="00EB4ADE"/>
    <w:rsid w:val="00EC7B19"/>
    <w:rsid w:val="00ED0647"/>
    <w:rsid w:val="00ED41BE"/>
    <w:rsid w:val="00ED6B15"/>
    <w:rsid w:val="00EE061C"/>
    <w:rsid w:val="00EE2249"/>
    <w:rsid w:val="00EE226E"/>
    <w:rsid w:val="00EE4B16"/>
    <w:rsid w:val="00EE5CC5"/>
    <w:rsid w:val="00EE61FF"/>
    <w:rsid w:val="00EE6E9E"/>
    <w:rsid w:val="00EF50CA"/>
    <w:rsid w:val="00EF6AF3"/>
    <w:rsid w:val="00EF7C96"/>
    <w:rsid w:val="00F00C7A"/>
    <w:rsid w:val="00F02DDB"/>
    <w:rsid w:val="00F14A41"/>
    <w:rsid w:val="00F242F8"/>
    <w:rsid w:val="00F25196"/>
    <w:rsid w:val="00F35EB9"/>
    <w:rsid w:val="00F363BF"/>
    <w:rsid w:val="00F37352"/>
    <w:rsid w:val="00F449B5"/>
    <w:rsid w:val="00F44D57"/>
    <w:rsid w:val="00F46912"/>
    <w:rsid w:val="00F47078"/>
    <w:rsid w:val="00F51657"/>
    <w:rsid w:val="00F52F2B"/>
    <w:rsid w:val="00F5793F"/>
    <w:rsid w:val="00F66990"/>
    <w:rsid w:val="00F77331"/>
    <w:rsid w:val="00F77E72"/>
    <w:rsid w:val="00F86209"/>
    <w:rsid w:val="00F919DE"/>
    <w:rsid w:val="00F9411B"/>
    <w:rsid w:val="00FA117E"/>
    <w:rsid w:val="00FA5363"/>
    <w:rsid w:val="00FA743C"/>
    <w:rsid w:val="00FB4550"/>
    <w:rsid w:val="00FC4B9A"/>
    <w:rsid w:val="00FC6FE8"/>
    <w:rsid w:val="00FD4F2E"/>
    <w:rsid w:val="00FD505A"/>
    <w:rsid w:val="00FD730A"/>
    <w:rsid w:val="00FD7F85"/>
    <w:rsid w:val="00FE166B"/>
    <w:rsid w:val="00FE4AA8"/>
    <w:rsid w:val="00FF0B76"/>
    <w:rsid w:val="00FF1A29"/>
    <w:rsid w:val="00FF2162"/>
    <w:rsid w:val="00FF5AF9"/>
    <w:rsid w:val="00FF610F"/>
    <w:rsid w:val="00FF6788"/>
    <w:rsid w:val="00FF6AAE"/>
    <w:rsid w:val="00FF6F45"/>
    <w:rsid w:val="00FF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87605"/>
  <w15:docId w15:val="{2CB2C73E-24B7-4AFD-A36B-7CB2E8985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613"/>
    <w:pPr>
      <w:widowControl w:val="0"/>
      <w:autoSpaceDE w:val="0"/>
      <w:autoSpaceDN w:val="0"/>
      <w:adjustRightInd w:val="0"/>
    </w:pPr>
    <w:rPr>
      <w:szCs w:val="24"/>
    </w:rPr>
  </w:style>
  <w:style w:type="paragraph" w:styleId="Heading1">
    <w:name w:val="heading 1"/>
    <w:basedOn w:val="Normal"/>
    <w:next w:val="Normal"/>
    <w:qFormat/>
    <w:rsid w:val="00EB2848"/>
    <w:pPr>
      <w:keepNext/>
      <w:ind w:firstLine="3600"/>
      <w:outlineLvl w:val="0"/>
    </w:pPr>
    <w:rPr>
      <w:rFonts w:ascii="Courier New" w:hAnsi="Courier New" w:cs="Courier New"/>
      <w:sz w:val="24"/>
    </w:rPr>
  </w:style>
  <w:style w:type="paragraph" w:styleId="Heading2">
    <w:name w:val="heading 2"/>
    <w:basedOn w:val="Normal"/>
    <w:next w:val="Normal"/>
    <w:qFormat/>
    <w:rsid w:val="00EB2848"/>
    <w:pPr>
      <w:keepNext/>
      <w:tabs>
        <w:tab w:val="left" w:pos="1440"/>
        <w:tab w:val="left" w:pos="5490"/>
      </w:tabs>
      <w:ind w:left="1440" w:hanging="720"/>
      <w:outlineLvl w:val="1"/>
    </w:pPr>
    <w:rPr>
      <w:rFonts w:ascii="Courier New" w:hAnsi="Courier New" w:cs="Courier New"/>
      <w:sz w:val="24"/>
    </w:rPr>
  </w:style>
  <w:style w:type="paragraph" w:styleId="Heading3">
    <w:name w:val="heading 3"/>
    <w:basedOn w:val="Normal"/>
    <w:next w:val="Normal"/>
    <w:link w:val="Heading3Char"/>
    <w:qFormat/>
    <w:rsid w:val="00EB2848"/>
    <w:pPr>
      <w:keepNext/>
      <w:ind w:firstLine="2880"/>
      <w:outlineLvl w:val="2"/>
    </w:pPr>
    <w:rPr>
      <w:rFonts w:ascii="Courier New" w:hAnsi="Courier New" w:cs="Courier New"/>
      <w:sz w:val="24"/>
    </w:rPr>
  </w:style>
  <w:style w:type="paragraph" w:styleId="Heading4">
    <w:name w:val="heading 4"/>
    <w:basedOn w:val="Normal"/>
    <w:next w:val="Normal"/>
    <w:qFormat/>
    <w:rsid w:val="00EB2848"/>
    <w:pPr>
      <w:keepNext/>
      <w:tabs>
        <w:tab w:val="left" w:pos="-90"/>
      </w:tabs>
      <w:ind w:left="720" w:firstLine="2160"/>
      <w:outlineLvl w:val="3"/>
    </w:pPr>
    <w:rPr>
      <w:sz w:val="24"/>
    </w:rPr>
  </w:style>
  <w:style w:type="paragraph" w:styleId="Heading5">
    <w:name w:val="heading 5"/>
    <w:basedOn w:val="Normal"/>
    <w:next w:val="Normal"/>
    <w:qFormat/>
    <w:rsid w:val="00EB2848"/>
    <w:pPr>
      <w:keepNext/>
      <w:tabs>
        <w:tab w:val="left" w:pos="-90"/>
      </w:tabs>
      <w:ind w:left="720" w:hanging="720"/>
      <w:outlineLvl w:val="4"/>
    </w:pPr>
    <w:rPr>
      <w:rFonts w:ascii="Courier New" w:hAnsi="Courier New" w:cs="Courier New"/>
      <w:sz w:val="24"/>
    </w:rPr>
  </w:style>
  <w:style w:type="paragraph" w:styleId="Heading6">
    <w:name w:val="heading 6"/>
    <w:basedOn w:val="Normal"/>
    <w:next w:val="Normal"/>
    <w:link w:val="Heading6Char"/>
    <w:qFormat/>
    <w:rsid w:val="00EB2848"/>
    <w:pPr>
      <w:keepNext/>
      <w:tabs>
        <w:tab w:val="left" w:pos="-1440"/>
      </w:tabs>
      <w:ind w:left="4320" w:hanging="4320"/>
      <w:outlineLvl w:val="5"/>
    </w:pPr>
    <w:rPr>
      <w:sz w:val="24"/>
    </w:rPr>
  </w:style>
  <w:style w:type="paragraph" w:styleId="Heading7">
    <w:name w:val="heading 7"/>
    <w:basedOn w:val="Normal"/>
    <w:next w:val="Normal"/>
    <w:qFormat/>
    <w:rsid w:val="00EB2848"/>
    <w:pPr>
      <w:keepNext/>
      <w:tabs>
        <w:tab w:val="left" w:pos="-1440"/>
      </w:tabs>
      <w:ind w:left="720"/>
      <w:outlineLvl w:val="6"/>
    </w:pPr>
    <w:rPr>
      <w:sz w:val="24"/>
    </w:rPr>
  </w:style>
  <w:style w:type="paragraph" w:styleId="Heading8">
    <w:name w:val="heading 8"/>
    <w:basedOn w:val="Normal"/>
    <w:next w:val="Normal"/>
    <w:link w:val="Heading8Char"/>
    <w:qFormat/>
    <w:rsid w:val="00EB2848"/>
    <w:pPr>
      <w:keepNext/>
      <w:tabs>
        <w:tab w:val="left" w:pos="-1440"/>
      </w:tabs>
      <w:ind w:left="2160" w:hanging="1260"/>
      <w:outlineLvl w:val="7"/>
    </w:pPr>
    <w:rPr>
      <w:sz w:val="24"/>
    </w:rPr>
  </w:style>
  <w:style w:type="paragraph" w:styleId="Heading9">
    <w:name w:val="heading 9"/>
    <w:basedOn w:val="Normal"/>
    <w:next w:val="Normal"/>
    <w:qFormat/>
    <w:rsid w:val="00EB2848"/>
    <w:pPr>
      <w:keepNext/>
      <w:tabs>
        <w:tab w:val="left" w:pos="-1440"/>
      </w:tabs>
      <w:ind w:left="2160" w:hanging="16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B2848"/>
  </w:style>
  <w:style w:type="paragraph" w:customStyle="1" w:styleId="Quick1">
    <w:name w:val="Quick 1."/>
    <w:basedOn w:val="Normal"/>
    <w:rsid w:val="00EB2848"/>
    <w:pPr>
      <w:numPr>
        <w:numId w:val="3"/>
      </w:numPr>
      <w:ind w:left="720" w:hanging="720"/>
    </w:pPr>
  </w:style>
  <w:style w:type="paragraph" w:customStyle="1" w:styleId="QuickA">
    <w:name w:val="Quick A."/>
    <w:basedOn w:val="Normal"/>
    <w:rsid w:val="00EB2848"/>
    <w:pPr>
      <w:numPr>
        <w:numId w:val="2"/>
      </w:numPr>
      <w:ind w:left="1440" w:hanging="720"/>
    </w:pPr>
  </w:style>
  <w:style w:type="paragraph" w:styleId="BodyTextIndent">
    <w:name w:val="Body Text Indent"/>
    <w:basedOn w:val="Normal"/>
    <w:rsid w:val="00EB2848"/>
    <w:pPr>
      <w:tabs>
        <w:tab w:val="left" w:pos="1440"/>
      </w:tabs>
      <w:ind w:left="1440" w:hanging="720"/>
      <w:jc w:val="both"/>
    </w:pPr>
    <w:rPr>
      <w:rFonts w:ascii="Courier New" w:hAnsi="Courier New" w:cs="Courier New"/>
    </w:rPr>
  </w:style>
  <w:style w:type="paragraph" w:styleId="Header">
    <w:name w:val="header"/>
    <w:basedOn w:val="Normal"/>
    <w:rsid w:val="00EB2848"/>
    <w:pPr>
      <w:tabs>
        <w:tab w:val="center" w:pos="4320"/>
        <w:tab w:val="right" w:pos="8640"/>
      </w:tabs>
    </w:pPr>
  </w:style>
  <w:style w:type="paragraph" w:styleId="Footer">
    <w:name w:val="footer"/>
    <w:basedOn w:val="Normal"/>
    <w:rsid w:val="00EB2848"/>
    <w:pPr>
      <w:tabs>
        <w:tab w:val="center" w:pos="4320"/>
        <w:tab w:val="right" w:pos="8640"/>
      </w:tabs>
    </w:pPr>
  </w:style>
  <w:style w:type="paragraph" w:styleId="BodyTextIndent2">
    <w:name w:val="Body Text Indent 2"/>
    <w:basedOn w:val="Normal"/>
    <w:rsid w:val="00EB2848"/>
    <w:pPr>
      <w:ind w:left="1440" w:hanging="720"/>
    </w:pPr>
    <w:rPr>
      <w:rFonts w:ascii="Courier New" w:hAnsi="Courier New" w:cs="Courier New"/>
      <w:sz w:val="24"/>
    </w:rPr>
  </w:style>
  <w:style w:type="paragraph" w:styleId="BodyTextIndent3">
    <w:name w:val="Body Text Indent 3"/>
    <w:basedOn w:val="Normal"/>
    <w:rsid w:val="00EB2848"/>
    <w:pPr>
      <w:tabs>
        <w:tab w:val="left" w:pos="720"/>
      </w:tabs>
      <w:ind w:left="720" w:hanging="720"/>
    </w:pPr>
    <w:rPr>
      <w:rFonts w:ascii="Courier New" w:hAnsi="Courier New" w:cs="Courier New"/>
      <w:sz w:val="24"/>
    </w:rPr>
  </w:style>
  <w:style w:type="character" w:styleId="PageNumber">
    <w:name w:val="page number"/>
    <w:basedOn w:val="DefaultParagraphFont"/>
    <w:rsid w:val="00EB2848"/>
  </w:style>
  <w:style w:type="paragraph" w:styleId="BalloonText">
    <w:name w:val="Balloon Text"/>
    <w:basedOn w:val="Normal"/>
    <w:semiHidden/>
    <w:rsid w:val="00F77E72"/>
    <w:rPr>
      <w:rFonts w:ascii="Tahoma" w:hAnsi="Tahoma" w:cs="Tahoma"/>
      <w:sz w:val="16"/>
      <w:szCs w:val="16"/>
    </w:rPr>
  </w:style>
  <w:style w:type="paragraph" w:styleId="ListParagraph">
    <w:name w:val="List Paragraph"/>
    <w:basedOn w:val="Normal"/>
    <w:uiPriority w:val="34"/>
    <w:qFormat/>
    <w:rsid w:val="00A4479A"/>
    <w:pPr>
      <w:ind w:left="720"/>
    </w:pPr>
  </w:style>
  <w:style w:type="character" w:customStyle="1" w:styleId="Heading3Char">
    <w:name w:val="Heading 3 Char"/>
    <w:link w:val="Heading3"/>
    <w:rsid w:val="00A4479A"/>
    <w:rPr>
      <w:rFonts w:ascii="Courier New" w:hAnsi="Courier New" w:cs="Courier New"/>
      <w:sz w:val="24"/>
      <w:szCs w:val="24"/>
    </w:rPr>
  </w:style>
  <w:style w:type="character" w:customStyle="1" w:styleId="Heading8Char">
    <w:name w:val="Heading 8 Char"/>
    <w:link w:val="Heading8"/>
    <w:rsid w:val="00A4479A"/>
    <w:rPr>
      <w:sz w:val="24"/>
      <w:szCs w:val="24"/>
    </w:rPr>
  </w:style>
  <w:style w:type="paragraph" w:styleId="BodyText">
    <w:name w:val="Body Text"/>
    <w:basedOn w:val="Normal"/>
    <w:link w:val="BodyTextChar"/>
    <w:unhideWhenUsed/>
    <w:rsid w:val="007C4B48"/>
    <w:pPr>
      <w:spacing w:after="120"/>
    </w:pPr>
  </w:style>
  <w:style w:type="character" w:customStyle="1" w:styleId="BodyTextChar">
    <w:name w:val="Body Text Char"/>
    <w:basedOn w:val="DefaultParagraphFont"/>
    <w:link w:val="BodyText"/>
    <w:rsid w:val="007C4B48"/>
    <w:rPr>
      <w:szCs w:val="24"/>
    </w:rPr>
  </w:style>
  <w:style w:type="character" w:customStyle="1" w:styleId="Heading6Char">
    <w:name w:val="Heading 6 Char"/>
    <w:basedOn w:val="DefaultParagraphFont"/>
    <w:link w:val="Heading6"/>
    <w:rsid w:val="005F73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034550">
      <w:bodyDiv w:val="1"/>
      <w:marLeft w:val="0"/>
      <w:marRight w:val="0"/>
      <w:marTop w:val="0"/>
      <w:marBottom w:val="0"/>
      <w:divBdr>
        <w:top w:val="none" w:sz="0" w:space="0" w:color="auto"/>
        <w:left w:val="none" w:sz="0" w:space="0" w:color="auto"/>
        <w:bottom w:val="none" w:sz="0" w:space="0" w:color="auto"/>
        <w:right w:val="none" w:sz="0" w:space="0" w:color="auto"/>
      </w:divBdr>
    </w:div>
    <w:div w:id="1434011769">
      <w:bodyDiv w:val="1"/>
      <w:marLeft w:val="0"/>
      <w:marRight w:val="0"/>
      <w:marTop w:val="0"/>
      <w:marBottom w:val="0"/>
      <w:divBdr>
        <w:top w:val="none" w:sz="0" w:space="0" w:color="auto"/>
        <w:left w:val="none" w:sz="0" w:space="0" w:color="auto"/>
        <w:bottom w:val="none" w:sz="0" w:space="0" w:color="auto"/>
        <w:right w:val="none" w:sz="0" w:space="0" w:color="auto"/>
      </w:divBdr>
    </w:div>
    <w:div w:id="1726485169">
      <w:bodyDiv w:val="1"/>
      <w:marLeft w:val="0"/>
      <w:marRight w:val="0"/>
      <w:marTop w:val="0"/>
      <w:marBottom w:val="0"/>
      <w:divBdr>
        <w:top w:val="none" w:sz="0" w:space="0" w:color="auto"/>
        <w:left w:val="none" w:sz="0" w:space="0" w:color="auto"/>
        <w:bottom w:val="none" w:sz="0" w:space="0" w:color="auto"/>
        <w:right w:val="none" w:sz="0" w:space="0" w:color="auto"/>
      </w:divBdr>
    </w:div>
    <w:div w:id="209527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4B97D-4395-4590-BB57-FDFE15F8D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3</Pages>
  <Words>1408</Words>
  <Characters>7640</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Paulding Exempted Village Schools</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Durre</dc:creator>
  <cp:lastModifiedBy>Angie Abels</cp:lastModifiedBy>
  <cp:revision>12</cp:revision>
  <cp:lastPrinted>2025-04-15T12:18:00Z</cp:lastPrinted>
  <dcterms:created xsi:type="dcterms:W3CDTF">2025-04-08T14:56:00Z</dcterms:created>
  <dcterms:modified xsi:type="dcterms:W3CDTF">2025-04-16T14:21:00Z</dcterms:modified>
</cp:coreProperties>
</file>