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F4" w:rsidRDefault="00193BF4">
      <w:pPr>
        <w:tabs>
          <w:tab w:val="center" w:pos="4680"/>
        </w:tabs>
        <w:rPr>
          <w:b/>
          <w:bCs/>
          <w:sz w:val="24"/>
        </w:rPr>
      </w:pPr>
      <w:r>
        <w:rPr>
          <w:sz w:val="24"/>
        </w:rPr>
        <w:tab/>
      </w:r>
      <w:r w:rsidR="00E75DA1">
        <w:rPr>
          <w:b/>
          <w:bCs/>
          <w:sz w:val="24"/>
        </w:rPr>
        <w:t>FOUR COUNTY ADAMHS BOARD</w:t>
      </w:r>
    </w:p>
    <w:p w:rsidR="00E75DA1" w:rsidRPr="00E75DA1" w:rsidRDefault="00E75DA1" w:rsidP="00E75DA1">
      <w:pPr>
        <w:tabs>
          <w:tab w:val="center" w:pos="4680"/>
        </w:tabs>
        <w:jc w:val="center"/>
        <w:rPr>
          <w:bCs/>
          <w:sz w:val="22"/>
          <w:szCs w:val="22"/>
        </w:rPr>
      </w:pPr>
      <w:r w:rsidRPr="00E75DA1">
        <w:rPr>
          <w:bCs/>
          <w:sz w:val="22"/>
          <w:szCs w:val="22"/>
        </w:rPr>
        <w:t>T-761 SR 66</w:t>
      </w:r>
    </w:p>
    <w:p w:rsidR="00E75DA1" w:rsidRPr="00E75DA1" w:rsidRDefault="00E75DA1" w:rsidP="00E75DA1">
      <w:pPr>
        <w:tabs>
          <w:tab w:val="center" w:pos="4680"/>
        </w:tabs>
        <w:jc w:val="center"/>
        <w:rPr>
          <w:bCs/>
          <w:sz w:val="22"/>
          <w:szCs w:val="22"/>
        </w:rPr>
      </w:pPr>
      <w:proofErr w:type="spellStart"/>
      <w:r w:rsidRPr="00E75DA1">
        <w:rPr>
          <w:bCs/>
          <w:sz w:val="22"/>
          <w:szCs w:val="22"/>
        </w:rPr>
        <w:t>Archbold</w:t>
      </w:r>
      <w:proofErr w:type="spellEnd"/>
      <w:r w:rsidRPr="00E75DA1">
        <w:rPr>
          <w:bCs/>
          <w:sz w:val="22"/>
          <w:szCs w:val="22"/>
        </w:rPr>
        <w:t>, Ohio 43502</w:t>
      </w:r>
    </w:p>
    <w:p w:rsidR="00E75DA1" w:rsidRPr="00E75DA1" w:rsidRDefault="00E75DA1" w:rsidP="00E75DA1">
      <w:pPr>
        <w:tabs>
          <w:tab w:val="center" w:pos="4680"/>
        </w:tabs>
        <w:jc w:val="center"/>
        <w:rPr>
          <w:sz w:val="24"/>
        </w:rPr>
      </w:pPr>
      <w:r w:rsidRPr="00E75DA1">
        <w:rPr>
          <w:bCs/>
          <w:sz w:val="22"/>
          <w:szCs w:val="22"/>
        </w:rPr>
        <w:t>419/267-3355</w:t>
      </w:r>
    </w:p>
    <w:p w:rsidR="00193BF4" w:rsidRPr="00E75DA1" w:rsidRDefault="00193BF4">
      <w:pPr>
        <w:tabs>
          <w:tab w:val="center" w:pos="4680"/>
        </w:tabs>
        <w:rPr>
          <w:b/>
          <w:sz w:val="28"/>
          <w:szCs w:val="28"/>
        </w:rPr>
      </w:pPr>
      <w:r>
        <w:rPr>
          <w:sz w:val="24"/>
        </w:rPr>
        <w:tab/>
      </w:r>
      <w:r w:rsidRPr="00E75DA1">
        <w:rPr>
          <w:b/>
          <w:sz w:val="28"/>
          <w:szCs w:val="28"/>
        </w:rPr>
        <w:t>Meeting</w:t>
      </w:r>
      <w:r w:rsidR="00E75DA1" w:rsidRPr="00E75DA1">
        <w:rPr>
          <w:b/>
          <w:sz w:val="28"/>
          <w:szCs w:val="28"/>
        </w:rPr>
        <w:t xml:space="preserve"> Minutes</w:t>
      </w:r>
    </w:p>
    <w:p w:rsidR="00193BF4" w:rsidRPr="00E75DA1" w:rsidRDefault="00193BF4">
      <w:pPr>
        <w:tabs>
          <w:tab w:val="center" w:pos="4680"/>
        </w:tabs>
        <w:rPr>
          <w:sz w:val="22"/>
          <w:szCs w:val="22"/>
        </w:rPr>
      </w:pPr>
      <w:r>
        <w:rPr>
          <w:sz w:val="24"/>
        </w:rPr>
        <w:tab/>
      </w:r>
      <w:r w:rsidR="00652F50">
        <w:rPr>
          <w:sz w:val="22"/>
          <w:szCs w:val="22"/>
        </w:rPr>
        <w:t>June 1</w:t>
      </w:r>
      <w:r w:rsidR="00E95366">
        <w:rPr>
          <w:sz w:val="22"/>
          <w:szCs w:val="22"/>
        </w:rPr>
        <w:t>0</w:t>
      </w:r>
      <w:r w:rsidR="00401A66">
        <w:rPr>
          <w:sz w:val="22"/>
          <w:szCs w:val="22"/>
        </w:rPr>
        <w:t>, 20</w:t>
      </w:r>
      <w:r w:rsidR="0010610D">
        <w:rPr>
          <w:sz w:val="22"/>
          <w:szCs w:val="22"/>
        </w:rPr>
        <w:t>2</w:t>
      </w:r>
      <w:r w:rsidR="00E95366">
        <w:rPr>
          <w:sz w:val="22"/>
          <w:szCs w:val="22"/>
        </w:rPr>
        <w:t>1</w:t>
      </w:r>
    </w:p>
    <w:p w:rsidR="00193BF4" w:rsidRDefault="00193BF4">
      <w:pPr>
        <w:rPr>
          <w:sz w:val="24"/>
        </w:rPr>
      </w:pPr>
    </w:p>
    <w:p w:rsidR="002A6A0F" w:rsidRDefault="002A6A0F" w:rsidP="005F73A3">
      <w:pPr>
        <w:pStyle w:val="Quick1"/>
        <w:numPr>
          <w:ilvl w:val="0"/>
          <w:numId w:val="19"/>
        </w:numPr>
        <w:tabs>
          <w:tab w:val="left" w:pos="-1440"/>
        </w:tabs>
        <w:ind w:left="720" w:hanging="720"/>
        <w:jc w:val="both"/>
        <w:rPr>
          <w:sz w:val="22"/>
          <w:szCs w:val="22"/>
        </w:rPr>
      </w:pPr>
      <w:r>
        <w:rPr>
          <w:sz w:val="22"/>
          <w:szCs w:val="22"/>
        </w:rPr>
        <w:t>Call to Order and Introduction of Guests</w:t>
      </w:r>
    </w:p>
    <w:p w:rsidR="002A6A0F" w:rsidRPr="000B1AD8" w:rsidRDefault="002A6A0F" w:rsidP="005F73A3">
      <w:pPr>
        <w:pStyle w:val="Quick1"/>
        <w:numPr>
          <w:ilvl w:val="0"/>
          <w:numId w:val="0"/>
        </w:numPr>
        <w:tabs>
          <w:tab w:val="left" w:pos="-1440"/>
        </w:tabs>
        <w:ind w:left="720"/>
        <w:jc w:val="both"/>
        <w:rPr>
          <w:sz w:val="16"/>
          <w:szCs w:val="16"/>
        </w:rPr>
      </w:pPr>
    </w:p>
    <w:p w:rsidR="00193BF4" w:rsidRPr="009921E9" w:rsidRDefault="002A6A0F" w:rsidP="005F73A3">
      <w:pPr>
        <w:pStyle w:val="Quick1"/>
        <w:numPr>
          <w:ilvl w:val="0"/>
          <w:numId w:val="0"/>
        </w:numPr>
        <w:tabs>
          <w:tab w:val="left" w:pos="-1440"/>
        </w:tabs>
        <w:ind w:left="720"/>
        <w:jc w:val="both"/>
        <w:rPr>
          <w:szCs w:val="20"/>
        </w:rPr>
      </w:pPr>
      <w:r w:rsidRPr="009921E9">
        <w:rPr>
          <w:szCs w:val="20"/>
        </w:rPr>
        <w:t xml:space="preserve">Board chairperson </w:t>
      </w:r>
      <w:r w:rsidR="00105549">
        <w:rPr>
          <w:szCs w:val="20"/>
        </w:rPr>
        <w:t>Tod Hug</w:t>
      </w:r>
      <w:r w:rsidRPr="009921E9">
        <w:rPr>
          <w:szCs w:val="20"/>
        </w:rPr>
        <w:t xml:space="preserve"> called the </w:t>
      </w:r>
      <w:r w:rsidR="00105549">
        <w:rPr>
          <w:szCs w:val="20"/>
        </w:rPr>
        <w:t>June</w:t>
      </w:r>
      <w:r w:rsidRPr="009921E9">
        <w:rPr>
          <w:szCs w:val="20"/>
        </w:rPr>
        <w:t xml:space="preserve"> meeting of the Four County </w:t>
      </w:r>
      <w:proofErr w:type="spellStart"/>
      <w:r w:rsidRPr="009921E9">
        <w:rPr>
          <w:szCs w:val="20"/>
        </w:rPr>
        <w:t>ADAMhs</w:t>
      </w:r>
      <w:proofErr w:type="spellEnd"/>
      <w:r w:rsidRPr="009921E9">
        <w:rPr>
          <w:szCs w:val="20"/>
        </w:rPr>
        <w:t xml:space="preserve"> Board </w:t>
      </w:r>
      <w:r w:rsidR="00193BF4" w:rsidRPr="009921E9">
        <w:rPr>
          <w:szCs w:val="20"/>
        </w:rPr>
        <w:t xml:space="preserve">to order at </w:t>
      </w:r>
      <w:r w:rsidR="004040B2">
        <w:rPr>
          <w:szCs w:val="20"/>
        </w:rPr>
        <w:t>5</w:t>
      </w:r>
      <w:r w:rsidR="00F44D57" w:rsidRPr="009921E9">
        <w:rPr>
          <w:szCs w:val="20"/>
        </w:rPr>
        <w:t>:</w:t>
      </w:r>
      <w:r w:rsidR="00E75DA1" w:rsidRPr="009921E9">
        <w:rPr>
          <w:szCs w:val="20"/>
        </w:rPr>
        <w:t>3</w:t>
      </w:r>
      <w:r w:rsidR="00F44D57" w:rsidRPr="009921E9">
        <w:rPr>
          <w:szCs w:val="20"/>
        </w:rPr>
        <w:t>0</w:t>
      </w:r>
      <w:r w:rsidRPr="009921E9">
        <w:rPr>
          <w:szCs w:val="20"/>
        </w:rPr>
        <w:t xml:space="preserve"> </w:t>
      </w:r>
      <w:r w:rsidR="004040B2">
        <w:rPr>
          <w:szCs w:val="20"/>
        </w:rPr>
        <w:t>p</w:t>
      </w:r>
      <w:r w:rsidRPr="009921E9">
        <w:rPr>
          <w:szCs w:val="20"/>
        </w:rPr>
        <w:t>.m.</w:t>
      </w:r>
      <w:r w:rsidR="00401A66">
        <w:rPr>
          <w:szCs w:val="20"/>
        </w:rPr>
        <w:t xml:space="preserve"> </w:t>
      </w:r>
    </w:p>
    <w:p w:rsidR="00F44D57" w:rsidRPr="000B1AD8" w:rsidRDefault="00F44D57" w:rsidP="005F73A3">
      <w:pPr>
        <w:pStyle w:val="Quick1"/>
        <w:numPr>
          <w:ilvl w:val="0"/>
          <w:numId w:val="0"/>
        </w:numPr>
        <w:tabs>
          <w:tab w:val="left" w:pos="-1440"/>
        </w:tabs>
        <w:ind w:left="720" w:hanging="720"/>
        <w:jc w:val="both"/>
        <w:rPr>
          <w:sz w:val="16"/>
          <w:szCs w:val="16"/>
        </w:rPr>
      </w:pPr>
    </w:p>
    <w:p w:rsidR="0082700A" w:rsidRDefault="002A6A0F" w:rsidP="00CD7B97">
      <w:pPr>
        <w:pStyle w:val="Quick1"/>
        <w:numPr>
          <w:ilvl w:val="0"/>
          <w:numId w:val="0"/>
        </w:numPr>
        <w:tabs>
          <w:tab w:val="left" w:pos="-1440"/>
        </w:tabs>
        <w:ind w:left="720"/>
        <w:jc w:val="both"/>
        <w:rPr>
          <w:szCs w:val="20"/>
        </w:rPr>
      </w:pPr>
      <w:r w:rsidRPr="009921E9">
        <w:rPr>
          <w:b/>
          <w:szCs w:val="20"/>
        </w:rPr>
        <w:t>Present:</w:t>
      </w:r>
      <w:r w:rsidRPr="009921E9">
        <w:rPr>
          <w:szCs w:val="20"/>
        </w:rPr>
        <w:t xml:space="preserve">  </w:t>
      </w:r>
      <w:r w:rsidR="00645C19">
        <w:rPr>
          <w:szCs w:val="20"/>
        </w:rPr>
        <w:t xml:space="preserve">Karen Bleeks, </w:t>
      </w:r>
      <w:r w:rsidR="00D96106">
        <w:rPr>
          <w:szCs w:val="20"/>
        </w:rPr>
        <w:t xml:space="preserve">Sandy Herman, </w:t>
      </w:r>
      <w:r w:rsidR="00652F50">
        <w:rPr>
          <w:szCs w:val="20"/>
        </w:rPr>
        <w:t xml:space="preserve">Tod Hug, </w:t>
      </w:r>
      <w:r w:rsidR="00E95366">
        <w:rPr>
          <w:szCs w:val="20"/>
        </w:rPr>
        <w:t xml:space="preserve">Jeff Mayer, Roy Miller, Marcia Mohre, John Nye, </w:t>
      </w:r>
      <w:r w:rsidR="00645C19" w:rsidRPr="00D616D0">
        <w:rPr>
          <w:szCs w:val="20"/>
        </w:rPr>
        <w:t>William Richter, M.D.</w:t>
      </w:r>
      <w:r w:rsidR="00645C19">
        <w:rPr>
          <w:szCs w:val="20"/>
        </w:rPr>
        <w:t xml:space="preserve">, </w:t>
      </w:r>
      <w:r w:rsidR="00D96106">
        <w:rPr>
          <w:szCs w:val="20"/>
        </w:rPr>
        <w:t xml:space="preserve">Cindy Rose, </w:t>
      </w:r>
      <w:r w:rsidR="00E95366">
        <w:rPr>
          <w:szCs w:val="20"/>
        </w:rPr>
        <w:t xml:space="preserve">Stephen Seagrave, Wayne Smith, </w:t>
      </w:r>
      <w:r w:rsidR="00652F50">
        <w:rPr>
          <w:szCs w:val="20"/>
        </w:rPr>
        <w:t xml:space="preserve">Scott Stiriz, </w:t>
      </w:r>
      <w:r w:rsidR="006E37B4">
        <w:rPr>
          <w:szCs w:val="20"/>
        </w:rPr>
        <w:t>Sandi</w:t>
      </w:r>
      <w:r w:rsidRPr="009921E9">
        <w:rPr>
          <w:szCs w:val="20"/>
        </w:rPr>
        <w:t xml:space="preserve"> Weirauch</w:t>
      </w:r>
      <w:r w:rsidR="00D96106">
        <w:rPr>
          <w:szCs w:val="20"/>
        </w:rPr>
        <w:t>,</w:t>
      </w:r>
      <w:r w:rsidR="00D96106" w:rsidRPr="00D96106">
        <w:rPr>
          <w:szCs w:val="20"/>
        </w:rPr>
        <w:t xml:space="preserve"> </w:t>
      </w:r>
      <w:r w:rsidR="00D96106">
        <w:rPr>
          <w:szCs w:val="20"/>
        </w:rPr>
        <w:t>Mari Yoder</w:t>
      </w:r>
      <w:r w:rsidR="008A2C91" w:rsidRPr="009921E9">
        <w:rPr>
          <w:szCs w:val="20"/>
        </w:rPr>
        <w:t xml:space="preserve"> </w:t>
      </w:r>
    </w:p>
    <w:p w:rsidR="002A6A0F" w:rsidRDefault="000F497B" w:rsidP="005F73A3">
      <w:pPr>
        <w:pStyle w:val="Quick1"/>
        <w:numPr>
          <w:ilvl w:val="0"/>
          <w:numId w:val="0"/>
        </w:numPr>
        <w:tabs>
          <w:tab w:val="left" w:pos="-1440"/>
        </w:tabs>
        <w:jc w:val="both"/>
        <w:rPr>
          <w:szCs w:val="20"/>
        </w:rPr>
      </w:pPr>
      <w:r>
        <w:rPr>
          <w:szCs w:val="20"/>
        </w:rPr>
        <w:tab/>
      </w:r>
      <w:r w:rsidR="00C76B61" w:rsidRPr="009921E9">
        <w:rPr>
          <w:b/>
          <w:szCs w:val="20"/>
        </w:rPr>
        <w:t>Absent</w:t>
      </w:r>
      <w:r w:rsidR="00913547">
        <w:rPr>
          <w:szCs w:val="20"/>
        </w:rPr>
        <w:t>:</w:t>
      </w:r>
      <w:r w:rsidR="003F3717">
        <w:rPr>
          <w:szCs w:val="20"/>
        </w:rPr>
        <w:t xml:space="preserve">  Michelle Oyer-Rose</w:t>
      </w:r>
      <w:r w:rsidR="007A4932">
        <w:rPr>
          <w:szCs w:val="20"/>
        </w:rPr>
        <w:t xml:space="preserve">  </w:t>
      </w:r>
      <w:r w:rsidR="00844E34">
        <w:rPr>
          <w:szCs w:val="20"/>
        </w:rPr>
        <w:t xml:space="preserve"> </w:t>
      </w:r>
      <w:r w:rsidR="00EE61FF">
        <w:rPr>
          <w:szCs w:val="20"/>
        </w:rPr>
        <w:t xml:space="preserve">  </w:t>
      </w:r>
    </w:p>
    <w:p w:rsidR="00D65469" w:rsidRPr="000E0899" w:rsidRDefault="00226839" w:rsidP="00D65469">
      <w:pPr>
        <w:pStyle w:val="Quick1"/>
        <w:numPr>
          <w:ilvl w:val="0"/>
          <w:numId w:val="0"/>
        </w:numPr>
        <w:tabs>
          <w:tab w:val="left" w:pos="-1440"/>
        </w:tabs>
        <w:ind w:left="720" w:hanging="720"/>
        <w:jc w:val="both"/>
        <w:rPr>
          <w:szCs w:val="20"/>
        </w:rPr>
      </w:pPr>
      <w:r>
        <w:rPr>
          <w:szCs w:val="20"/>
        </w:rPr>
        <w:tab/>
      </w:r>
      <w:r w:rsidR="00D65469" w:rsidRPr="009921E9">
        <w:rPr>
          <w:b/>
          <w:szCs w:val="20"/>
        </w:rPr>
        <w:t xml:space="preserve">Guests:  </w:t>
      </w:r>
      <w:r w:rsidR="003F3717">
        <w:rPr>
          <w:szCs w:val="20"/>
        </w:rPr>
        <w:t>None</w:t>
      </w:r>
    </w:p>
    <w:p w:rsidR="00ED0647" w:rsidRPr="00ED0647" w:rsidRDefault="00D65469" w:rsidP="005F73A3">
      <w:pPr>
        <w:pStyle w:val="Quick1"/>
        <w:numPr>
          <w:ilvl w:val="0"/>
          <w:numId w:val="0"/>
        </w:numPr>
        <w:tabs>
          <w:tab w:val="left" w:pos="-1440"/>
        </w:tabs>
        <w:ind w:left="720" w:hanging="720"/>
        <w:jc w:val="both"/>
        <w:rPr>
          <w:szCs w:val="20"/>
        </w:rPr>
      </w:pPr>
      <w:r>
        <w:rPr>
          <w:b/>
          <w:szCs w:val="20"/>
        </w:rPr>
        <w:tab/>
      </w:r>
      <w:r w:rsidR="00ED0647">
        <w:rPr>
          <w:b/>
          <w:szCs w:val="20"/>
        </w:rPr>
        <w:t xml:space="preserve">Staff Present:  </w:t>
      </w:r>
      <w:r w:rsidR="005A6EB5">
        <w:rPr>
          <w:szCs w:val="20"/>
        </w:rPr>
        <w:t xml:space="preserve">Rob Giesige, </w:t>
      </w:r>
      <w:r w:rsidR="00A3740D">
        <w:rPr>
          <w:szCs w:val="20"/>
        </w:rPr>
        <w:t>Diane Goyings</w:t>
      </w:r>
      <w:r w:rsidR="00335EA7">
        <w:rPr>
          <w:szCs w:val="20"/>
        </w:rPr>
        <w:t>, Tonie Long</w:t>
      </w:r>
      <w:r w:rsidR="0010610D">
        <w:rPr>
          <w:szCs w:val="20"/>
        </w:rPr>
        <w:t>, Bethany Shirkey</w:t>
      </w:r>
    </w:p>
    <w:p w:rsidR="00FE166B" w:rsidRPr="000B1AD8" w:rsidRDefault="00FE166B" w:rsidP="005F73A3">
      <w:pPr>
        <w:pStyle w:val="Quick1"/>
        <w:numPr>
          <w:ilvl w:val="0"/>
          <w:numId w:val="0"/>
        </w:numPr>
        <w:tabs>
          <w:tab w:val="left" w:pos="-1440"/>
        </w:tabs>
        <w:ind w:left="720" w:hanging="720"/>
        <w:jc w:val="both"/>
        <w:rPr>
          <w:sz w:val="16"/>
          <w:szCs w:val="16"/>
        </w:rPr>
      </w:pPr>
    </w:p>
    <w:p w:rsidR="005130AA" w:rsidRDefault="00FE166B" w:rsidP="00E95366">
      <w:pPr>
        <w:pStyle w:val="Quick1"/>
        <w:numPr>
          <w:ilvl w:val="0"/>
          <w:numId w:val="19"/>
        </w:numPr>
        <w:tabs>
          <w:tab w:val="left" w:pos="-1440"/>
        </w:tabs>
        <w:ind w:left="720" w:hanging="720"/>
        <w:jc w:val="both"/>
        <w:rPr>
          <w:szCs w:val="20"/>
        </w:rPr>
      </w:pPr>
      <w:r w:rsidRPr="00F35EB9">
        <w:rPr>
          <w:sz w:val="22"/>
          <w:szCs w:val="22"/>
        </w:rPr>
        <w:t>Community Response</w:t>
      </w:r>
      <w:r w:rsidR="00E95366">
        <w:rPr>
          <w:szCs w:val="20"/>
        </w:rPr>
        <w:t>-</w:t>
      </w:r>
      <w:r w:rsidR="003F3717">
        <w:rPr>
          <w:szCs w:val="20"/>
        </w:rPr>
        <w:t>None</w:t>
      </w:r>
    </w:p>
    <w:p w:rsidR="00E95366" w:rsidRDefault="00E95366" w:rsidP="00E95366">
      <w:pPr>
        <w:pStyle w:val="Quick1"/>
        <w:numPr>
          <w:ilvl w:val="0"/>
          <w:numId w:val="0"/>
        </w:numPr>
        <w:tabs>
          <w:tab w:val="left" w:pos="-1440"/>
        </w:tabs>
        <w:ind w:left="720" w:hanging="720"/>
        <w:jc w:val="both"/>
        <w:rPr>
          <w:szCs w:val="20"/>
        </w:rPr>
      </w:pPr>
    </w:p>
    <w:p w:rsidR="00FE166B" w:rsidRDefault="00FE166B" w:rsidP="005F73A3">
      <w:pPr>
        <w:pStyle w:val="Quick1"/>
        <w:numPr>
          <w:ilvl w:val="0"/>
          <w:numId w:val="19"/>
        </w:numPr>
        <w:tabs>
          <w:tab w:val="left" w:pos="-1440"/>
        </w:tabs>
        <w:ind w:left="720" w:hanging="720"/>
        <w:jc w:val="both"/>
        <w:rPr>
          <w:sz w:val="22"/>
          <w:szCs w:val="22"/>
        </w:rPr>
      </w:pPr>
      <w:r>
        <w:rPr>
          <w:sz w:val="22"/>
          <w:szCs w:val="22"/>
        </w:rPr>
        <w:t xml:space="preserve">Approval of Board Minutes of </w:t>
      </w:r>
      <w:r w:rsidR="00652F50">
        <w:rPr>
          <w:sz w:val="22"/>
          <w:szCs w:val="22"/>
        </w:rPr>
        <w:t xml:space="preserve">May </w:t>
      </w:r>
      <w:r w:rsidR="0010610D">
        <w:rPr>
          <w:sz w:val="22"/>
          <w:szCs w:val="22"/>
        </w:rPr>
        <w:t>1</w:t>
      </w:r>
      <w:r w:rsidR="00E95366">
        <w:rPr>
          <w:sz w:val="22"/>
          <w:szCs w:val="22"/>
        </w:rPr>
        <w:t>3</w:t>
      </w:r>
      <w:r w:rsidR="005A6EB5">
        <w:rPr>
          <w:sz w:val="22"/>
          <w:szCs w:val="22"/>
        </w:rPr>
        <w:t>, 20</w:t>
      </w:r>
      <w:r w:rsidR="00E95366">
        <w:rPr>
          <w:sz w:val="22"/>
          <w:szCs w:val="22"/>
        </w:rPr>
        <w:t>21</w:t>
      </w:r>
      <w:r w:rsidR="003F3717">
        <w:rPr>
          <w:sz w:val="22"/>
          <w:szCs w:val="22"/>
        </w:rPr>
        <w:t>- Motion was made to approved with adjustments as presented to the Board.</w:t>
      </w:r>
    </w:p>
    <w:p w:rsidR="00FE166B" w:rsidRPr="000B1AD8" w:rsidRDefault="00FE166B" w:rsidP="005F73A3">
      <w:pPr>
        <w:pStyle w:val="ListParagraph"/>
        <w:jc w:val="both"/>
        <w:rPr>
          <w:sz w:val="16"/>
          <w:szCs w:val="16"/>
        </w:rPr>
      </w:pPr>
    </w:p>
    <w:p w:rsidR="00FE166B" w:rsidRDefault="00E95366" w:rsidP="005F73A3">
      <w:pPr>
        <w:pStyle w:val="Quick1"/>
        <w:numPr>
          <w:ilvl w:val="0"/>
          <w:numId w:val="0"/>
        </w:numPr>
        <w:tabs>
          <w:tab w:val="left" w:pos="-1440"/>
        </w:tabs>
        <w:ind w:left="720"/>
        <w:jc w:val="both"/>
        <w:rPr>
          <w:b/>
          <w:sz w:val="22"/>
          <w:szCs w:val="22"/>
        </w:rPr>
      </w:pPr>
      <w:r>
        <w:rPr>
          <w:b/>
          <w:sz w:val="22"/>
          <w:szCs w:val="22"/>
        </w:rPr>
        <w:t>6-10-21</w:t>
      </w:r>
      <w:r w:rsidR="00FE166B">
        <w:rPr>
          <w:b/>
          <w:sz w:val="22"/>
          <w:szCs w:val="22"/>
        </w:rPr>
        <w:t>-</w:t>
      </w:r>
      <w:r w:rsidR="00D616D0">
        <w:rPr>
          <w:b/>
          <w:sz w:val="22"/>
          <w:szCs w:val="22"/>
        </w:rPr>
        <w:t>1</w:t>
      </w:r>
      <w:r w:rsidR="00FE166B">
        <w:rPr>
          <w:b/>
          <w:sz w:val="22"/>
          <w:szCs w:val="22"/>
        </w:rPr>
        <w:t xml:space="preserve"> Vote</w:t>
      </w:r>
    </w:p>
    <w:p w:rsidR="00FE166B" w:rsidRDefault="00FE166B" w:rsidP="005F73A3">
      <w:pPr>
        <w:pStyle w:val="Quick1"/>
        <w:numPr>
          <w:ilvl w:val="0"/>
          <w:numId w:val="0"/>
        </w:numPr>
        <w:tabs>
          <w:tab w:val="left" w:pos="-1440"/>
        </w:tabs>
        <w:ind w:left="720" w:hanging="720"/>
        <w:jc w:val="both"/>
        <w:rPr>
          <w:sz w:val="22"/>
          <w:szCs w:val="22"/>
        </w:rPr>
      </w:pPr>
      <w:r>
        <w:rPr>
          <w:b/>
          <w:sz w:val="22"/>
          <w:szCs w:val="22"/>
        </w:rPr>
        <w:tab/>
      </w:r>
      <w:r>
        <w:rPr>
          <w:sz w:val="22"/>
          <w:szCs w:val="22"/>
        </w:rPr>
        <w:t>MOTION:</w:t>
      </w:r>
      <w:r w:rsidR="003F3717">
        <w:rPr>
          <w:sz w:val="22"/>
          <w:szCs w:val="22"/>
        </w:rPr>
        <w:t xml:space="preserve">  John Nye</w:t>
      </w:r>
      <w:r w:rsidR="00E95366">
        <w:rPr>
          <w:sz w:val="22"/>
          <w:szCs w:val="22"/>
        </w:rPr>
        <w:tab/>
      </w:r>
      <w:r w:rsidR="00CF0E72">
        <w:rPr>
          <w:sz w:val="22"/>
          <w:szCs w:val="22"/>
        </w:rPr>
        <w:tab/>
      </w:r>
      <w:r w:rsidR="00F574D0">
        <w:rPr>
          <w:sz w:val="22"/>
          <w:szCs w:val="22"/>
        </w:rPr>
        <w:tab/>
      </w:r>
      <w:r>
        <w:rPr>
          <w:sz w:val="22"/>
          <w:szCs w:val="22"/>
        </w:rPr>
        <w:t>SECOND:</w:t>
      </w:r>
      <w:r w:rsidR="003F3717">
        <w:rPr>
          <w:sz w:val="22"/>
          <w:szCs w:val="22"/>
        </w:rPr>
        <w:t xml:space="preserve">  Sandy Herman</w:t>
      </w:r>
      <w:r w:rsidR="00401A66">
        <w:rPr>
          <w:sz w:val="22"/>
          <w:szCs w:val="22"/>
        </w:rPr>
        <w:tab/>
      </w:r>
      <w:r>
        <w:rPr>
          <w:sz w:val="22"/>
          <w:szCs w:val="22"/>
        </w:rPr>
        <w:t>MOTION PASSED</w:t>
      </w:r>
    </w:p>
    <w:p w:rsidR="00401A66" w:rsidRPr="00756857" w:rsidRDefault="00401A66" w:rsidP="005F73A3">
      <w:pPr>
        <w:pStyle w:val="Quick1"/>
        <w:numPr>
          <w:ilvl w:val="0"/>
          <w:numId w:val="0"/>
        </w:numPr>
        <w:tabs>
          <w:tab w:val="left" w:pos="-1440"/>
        </w:tabs>
        <w:ind w:left="720" w:hanging="720"/>
        <w:jc w:val="both"/>
        <w:rPr>
          <w:szCs w:val="20"/>
        </w:rPr>
      </w:pPr>
    </w:p>
    <w:p w:rsidR="00D84E10" w:rsidRDefault="00645C19" w:rsidP="005F73A3">
      <w:pPr>
        <w:pStyle w:val="Quick1"/>
        <w:numPr>
          <w:ilvl w:val="0"/>
          <w:numId w:val="0"/>
        </w:numPr>
        <w:tabs>
          <w:tab w:val="left" w:pos="-1440"/>
        </w:tabs>
        <w:jc w:val="both"/>
        <w:rPr>
          <w:sz w:val="22"/>
          <w:szCs w:val="22"/>
        </w:rPr>
      </w:pPr>
      <w:r>
        <w:rPr>
          <w:sz w:val="22"/>
          <w:szCs w:val="22"/>
        </w:rPr>
        <w:t>4</w:t>
      </w:r>
      <w:r w:rsidR="00DB0E44" w:rsidRPr="00FE166B">
        <w:rPr>
          <w:sz w:val="22"/>
          <w:szCs w:val="22"/>
        </w:rPr>
        <w:t>.</w:t>
      </w:r>
      <w:r w:rsidR="00DB0E44" w:rsidRPr="00FE166B">
        <w:rPr>
          <w:sz w:val="22"/>
          <w:szCs w:val="22"/>
        </w:rPr>
        <w:tab/>
      </w:r>
      <w:r w:rsidR="00FE166B" w:rsidRPr="00FE166B">
        <w:rPr>
          <w:sz w:val="22"/>
          <w:szCs w:val="22"/>
        </w:rPr>
        <w:t>Board Ends</w:t>
      </w:r>
    </w:p>
    <w:p w:rsidR="00543CF5" w:rsidRPr="00756857" w:rsidRDefault="00543CF5" w:rsidP="005F73A3">
      <w:pPr>
        <w:pStyle w:val="Quick1"/>
        <w:numPr>
          <w:ilvl w:val="0"/>
          <w:numId w:val="0"/>
        </w:numPr>
        <w:tabs>
          <w:tab w:val="left" w:pos="-1440"/>
        </w:tabs>
        <w:jc w:val="both"/>
        <w:rPr>
          <w:sz w:val="16"/>
          <w:szCs w:val="16"/>
        </w:rPr>
      </w:pPr>
    </w:p>
    <w:p w:rsidR="0038563F" w:rsidRDefault="00756857" w:rsidP="00645C19">
      <w:pPr>
        <w:pStyle w:val="Quick1"/>
        <w:numPr>
          <w:ilvl w:val="0"/>
          <w:numId w:val="23"/>
        </w:numPr>
        <w:tabs>
          <w:tab w:val="left" w:pos="-1440"/>
        </w:tabs>
        <w:jc w:val="both"/>
        <w:rPr>
          <w:szCs w:val="20"/>
        </w:rPr>
      </w:pPr>
      <w:r>
        <w:rPr>
          <w:szCs w:val="20"/>
        </w:rPr>
        <w:t>Policy Review</w:t>
      </w:r>
    </w:p>
    <w:p w:rsidR="001C198F" w:rsidRPr="00E95366" w:rsidRDefault="00302D66" w:rsidP="00EE61FF">
      <w:pPr>
        <w:pStyle w:val="Quick1"/>
        <w:numPr>
          <w:ilvl w:val="0"/>
          <w:numId w:val="30"/>
        </w:numPr>
        <w:tabs>
          <w:tab w:val="left" w:pos="-1440"/>
        </w:tabs>
        <w:jc w:val="both"/>
        <w:rPr>
          <w:szCs w:val="20"/>
        </w:rPr>
      </w:pPr>
      <w:r w:rsidRPr="00E95366">
        <w:rPr>
          <w:szCs w:val="20"/>
        </w:rPr>
        <w:t>Board member Sandy Herman reported that she has r</w:t>
      </w:r>
      <w:r w:rsidR="001C198F" w:rsidRPr="00E95366">
        <w:rPr>
          <w:szCs w:val="20"/>
        </w:rPr>
        <w:t>eview</w:t>
      </w:r>
      <w:r w:rsidRPr="00E95366">
        <w:rPr>
          <w:szCs w:val="20"/>
        </w:rPr>
        <w:t>ed</w:t>
      </w:r>
      <w:r w:rsidR="001C198F" w:rsidRPr="00E95366">
        <w:rPr>
          <w:szCs w:val="20"/>
        </w:rPr>
        <w:t xml:space="preserve"> Policy 2.3 (Board Member Characteristics) </w:t>
      </w:r>
      <w:r w:rsidRPr="00E95366">
        <w:rPr>
          <w:szCs w:val="20"/>
        </w:rPr>
        <w:t>and the Board is in compliance</w:t>
      </w:r>
      <w:r w:rsidR="001C198F" w:rsidRPr="00E95366">
        <w:rPr>
          <w:szCs w:val="20"/>
        </w:rPr>
        <w:t>.</w:t>
      </w:r>
      <w:r w:rsidR="003F3717">
        <w:rPr>
          <w:szCs w:val="20"/>
        </w:rPr>
        <w:t xml:space="preserve"> </w:t>
      </w:r>
    </w:p>
    <w:p w:rsidR="00EE61FF" w:rsidRDefault="001C198F" w:rsidP="00EE61FF">
      <w:pPr>
        <w:pStyle w:val="Quick1"/>
        <w:numPr>
          <w:ilvl w:val="0"/>
          <w:numId w:val="30"/>
        </w:numPr>
        <w:tabs>
          <w:tab w:val="left" w:pos="-1440"/>
        </w:tabs>
        <w:jc w:val="both"/>
        <w:rPr>
          <w:szCs w:val="20"/>
        </w:rPr>
      </w:pPr>
      <w:r w:rsidRPr="00E95366">
        <w:rPr>
          <w:szCs w:val="20"/>
        </w:rPr>
        <w:t xml:space="preserve">Board member Tod Hug reported that he has reviewed </w:t>
      </w:r>
      <w:r w:rsidR="00EE61FF" w:rsidRPr="00E95366">
        <w:rPr>
          <w:szCs w:val="20"/>
        </w:rPr>
        <w:t>Policy 4.</w:t>
      </w:r>
      <w:r w:rsidR="00F574D0" w:rsidRPr="00E95366">
        <w:rPr>
          <w:szCs w:val="20"/>
        </w:rPr>
        <w:t>4</w:t>
      </w:r>
      <w:r w:rsidR="00EE61FF" w:rsidRPr="00E95366">
        <w:rPr>
          <w:szCs w:val="20"/>
        </w:rPr>
        <w:t xml:space="preserve"> (</w:t>
      </w:r>
      <w:r w:rsidR="00F574D0" w:rsidRPr="00E95366">
        <w:rPr>
          <w:szCs w:val="20"/>
        </w:rPr>
        <w:t>Budget Restrictions</w:t>
      </w:r>
      <w:r w:rsidR="00EE61FF" w:rsidRPr="00E95366">
        <w:rPr>
          <w:szCs w:val="20"/>
        </w:rPr>
        <w:t xml:space="preserve">) </w:t>
      </w:r>
      <w:r w:rsidRPr="00E95366">
        <w:rPr>
          <w:szCs w:val="20"/>
        </w:rPr>
        <w:t>and the Board is in compliance</w:t>
      </w:r>
      <w:r w:rsidR="00EE61FF" w:rsidRPr="00E95366">
        <w:rPr>
          <w:szCs w:val="20"/>
        </w:rPr>
        <w:t>.</w:t>
      </w:r>
    </w:p>
    <w:p w:rsidR="00E52A60" w:rsidRPr="00E52A60" w:rsidRDefault="00E52A60" w:rsidP="00DA3ABA">
      <w:pPr>
        <w:pStyle w:val="ListParagraph"/>
        <w:numPr>
          <w:ilvl w:val="0"/>
          <w:numId w:val="30"/>
        </w:numPr>
        <w:tabs>
          <w:tab w:val="left" w:pos="-1440"/>
        </w:tabs>
        <w:jc w:val="both"/>
        <w:rPr>
          <w:sz w:val="22"/>
          <w:szCs w:val="22"/>
        </w:rPr>
      </w:pPr>
      <w:r>
        <w:rPr>
          <w:i/>
          <w:szCs w:val="20"/>
        </w:rPr>
        <w:t>Motion was made to approve the following resolution:</w:t>
      </w:r>
    </w:p>
    <w:p w:rsidR="00E52A60" w:rsidRDefault="00E52A60" w:rsidP="00E52A60">
      <w:pPr>
        <w:tabs>
          <w:tab w:val="left" w:pos="-1440"/>
        </w:tabs>
        <w:jc w:val="both"/>
        <w:rPr>
          <w:i/>
          <w:szCs w:val="20"/>
        </w:rPr>
      </w:pPr>
    </w:p>
    <w:p w:rsidR="00E52A60" w:rsidRDefault="00E52A60" w:rsidP="00E52A60">
      <w:pPr>
        <w:ind w:left="720"/>
        <w:rPr>
          <w:rFonts w:ascii="Arial" w:hAnsi="Arial" w:cs="Arial"/>
          <w:sz w:val="22"/>
        </w:rPr>
      </w:pPr>
      <w:r>
        <w:rPr>
          <w:rFonts w:ascii="Arial" w:hAnsi="Arial" w:cs="Arial"/>
          <w:sz w:val="22"/>
        </w:rPr>
        <w:t>A RESOLUTION PURSUANT TO SECTION 5705.19, REVISED CODE, SUBMITTING THE QUESTION OF THE RENEWAL OF A TAX LEVY FOR THE PURPOSE OF CURRENT EXPENSES OF THE FOUR COUNTY BOARD OF ALCOHOL, DRUG ADDICTION AND MENTAL HEALTH SERVICES DISTRICT.</w:t>
      </w:r>
    </w:p>
    <w:p w:rsidR="00E52A60" w:rsidRDefault="00E52A60" w:rsidP="00E52A60">
      <w:pPr>
        <w:ind w:left="720"/>
        <w:rPr>
          <w:rFonts w:ascii="Arial" w:hAnsi="Arial" w:cs="Arial"/>
          <w:sz w:val="22"/>
        </w:rPr>
      </w:pPr>
      <w:r>
        <w:rPr>
          <w:rFonts w:ascii="Arial" w:hAnsi="Arial" w:cs="Arial"/>
          <w:sz w:val="22"/>
        </w:rPr>
        <w:t>(</w:t>
      </w:r>
      <w:r>
        <w:rPr>
          <w:rFonts w:ascii="Arial" w:hAnsi="Arial" w:cs="Arial"/>
          <w:i/>
          <w:iCs/>
          <w:sz w:val="22"/>
        </w:rPr>
        <w:t>Note:  This must be a roll call vote</w:t>
      </w:r>
      <w:r>
        <w:rPr>
          <w:rFonts w:ascii="Arial" w:hAnsi="Arial" w:cs="Arial"/>
          <w:sz w:val="22"/>
        </w:rPr>
        <w:t>)</w:t>
      </w:r>
    </w:p>
    <w:p w:rsidR="00E52A60" w:rsidRDefault="00E52A60" w:rsidP="00E52A60">
      <w:pPr>
        <w:ind w:left="720"/>
        <w:rPr>
          <w:rFonts w:ascii="Arial" w:hAnsi="Arial" w:cs="Arial"/>
          <w:sz w:val="22"/>
        </w:rPr>
      </w:pPr>
    </w:p>
    <w:p w:rsidR="00E52A60" w:rsidRDefault="00E52A60" w:rsidP="00E52A60">
      <w:pPr>
        <w:ind w:left="720"/>
      </w:pPr>
      <w:r>
        <w:t>BE IT RESOLVED by the Four County Board of Alcohol, Drug Addiction and Mental Health Services of Defiance, Fulton, Henry and Williams Counties, not less than two-thirds of all members elected thereto concurring, that:</w:t>
      </w:r>
    </w:p>
    <w:p w:rsidR="00E52A60" w:rsidRDefault="00E52A60" w:rsidP="00E52A60">
      <w:pPr>
        <w:ind w:left="720"/>
      </w:pPr>
    </w:p>
    <w:p w:rsidR="00E52A60" w:rsidRDefault="00E52A60" w:rsidP="00E52A60">
      <w:pPr>
        <w:ind w:left="720"/>
      </w:pPr>
      <w:r>
        <w:rPr>
          <w:u w:val="single"/>
        </w:rPr>
        <w:t>Section 1</w:t>
      </w:r>
      <w:r>
        <w:t>:  It is hereby found and declared that the amount of taxes which may be raised within the ten-mill limitation will be insufficient to provide an adequate amount for the necessary requirements of the Four County Alcohol, Drug Addiction and Mental Health Services District, and that it is necessary to levy a tax in excess of that limitation for the purpose of current expenses of the Four County Board of Alcohol, Drug Addiction and Mental Health Services District in the amount of .7 (7/10) mills for five years.</w:t>
      </w:r>
    </w:p>
    <w:p w:rsidR="00E52A60" w:rsidRDefault="00E52A60" w:rsidP="00E52A60">
      <w:pPr>
        <w:ind w:left="720"/>
      </w:pPr>
    </w:p>
    <w:p w:rsidR="00E52A60" w:rsidRDefault="00E52A60" w:rsidP="00E52A60">
      <w:pPr>
        <w:ind w:left="720"/>
      </w:pPr>
      <w:r>
        <w:rPr>
          <w:u w:val="single"/>
        </w:rPr>
        <w:t>Section 2</w:t>
      </w:r>
      <w:r>
        <w:t xml:space="preserve">:  The question of a renewal of an existing tax levy of .7 (7/10) mills for the purpose of current expenses of the Four County Alcohol, Drug Addiction and Mental Health Services District for five years, beginning with the tax list and duplicate for the year 2022, the proceeds of which levy first would be available to the District in the calendar year 2023, be submitted under the provisions of Section 5705.19 of the Ohio Revised Code to the electors of the district (being electors of Defiance, Fulton, Henry and Williams Counties) at the general election to be held therein on November 2, 2021, as authorized by law.  That election shall be held at the regular places of voting in those Counties as established by the Board of Elections of Defiance, </w:t>
      </w:r>
      <w:smartTag w:uri="urn:schemas-microsoft-com:office:smarttags" w:element="City">
        <w:smartTag w:uri="urn:schemas-microsoft-com:office:smarttags" w:element="place">
          <w:r>
            <w:t>Fulton</w:t>
          </w:r>
        </w:smartTag>
      </w:smartTag>
      <w:r>
        <w:t xml:space="preserve">, Henry and </w:t>
      </w:r>
      <w:smartTag w:uri="urn:schemas-microsoft-com:office:smarttags" w:element="place">
        <w:smartTag w:uri="urn:schemas-microsoft-com:office:smarttags" w:element="PlaceName">
          <w:r>
            <w:t>Williams</w:t>
          </w:r>
        </w:smartTag>
        <w:r>
          <w:t xml:space="preserve"> </w:t>
        </w:r>
        <w:smartTag w:uri="urn:schemas-microsoft-com:office:smarttags" w:element="PlaceName">
          <w:r>
            <w:t>Counties</w:t>
          </w:r>
        </w:smartTag>
      </w:smartTag>
      <w:r>
        <w:t>, or otherwise, within the times provided by law and shall be conducted, canvassed and certified in the manner provided by law.</w:t>
      </w:r>
    </w:p>
    <w:p w:rsidR="00E52A60" w:rsidRDefault="00E52A60" w:rsidP="00E52A60">
      <w:pPr>
        <w:ind w:left="720"/>
      </w:pPr>
    </w:p>
    <w:p w:rsidR="00E52A60" w:rsidRDefault="00E52A60" w:rsidP="00E52A60">
      <w:pPr>
        <w:ind w:left="720"/>
      </w:pPr>
      <w:r>
        <w:rPr>
          <w:u w:val="single"/>
        </w:rPr>
        <w:t>Section 3</w:t>
      </w:r>
      <w:r>
        <w:t>:  The form of ballot to be cast at that election on the question of that tax levy shall be substantially as follows:</w:t>
      </w:r>
    </w:p>
    <w:p w:rsidR="00E52A60" w:rsidRDefault="00E52A60" w:rsidP="00E52A60">
      <w:pPr>
        <w:ind w:left="720"/>
      </w:pPr>
    </w:p>
    <w:p w:rsidR="00E52A60" w:rsidRDefault="00E52A60" w:rsidP="00E52A60">
      <w:pPr>
        <w:ind w:left="720"/>
      </w:pPr>
    </w:p>
    <w:p w:rsidR="00E52A60" w:rsidRDefault="00E52A60" w:rsidP="00E52A60">
      <w:pPr>
        <w:ind w:left="720"/>
        <w:jc w:val="center"/>
      </w:pPr>
      <w:r>
        <w:t>PROPOSED TAX LEVY     (RENEWAL)</w:t>
      </w:r>
    </w:p>
    <w:p w:rsidR="00E52A60" w:rsidRDefault="00E52A60" w:rsidP="00E52A60">
      <w:pPr>
        <w:ind w:left="720"/>
        <w:jc w:val="center"/>
      </w:pPr>
    </w:p>
    <w:p w:rsidR="00E52A60" w:rsidRDefault="00E52A60" w:rsidP="00E52A60">
      <w:pPr>
        <w:ind w:left="720"/>
        <w:jc w:val="center"/>
      </w:pPr>
      <w:r>
        <w:t xml:space="preserve">FOUR </w:t>
      </w:r>
      <w:smartTag w:uri="urn:schemas-microsoft-com:office:smarttags" w:element="place">
        <w:smartTag w:uri="urn:schemas-microsoft-com:office:smarttags" w:element="PlaceType">
          <w:r>
            <w:t>COUNTY</w:t>
          </w:r>
        </w:smartTag>
        <w:r>
          <w:t xml:space="preserve"> </w:t>
        </w:r>
        <w:smartTag w:uri="urn:schemas-microsoft-com:office:smarttags" w:element="PlaceName">
          <w:r>
            <w:t>BOARD</w:t>
          </w:r>
        </w:smartTag>
      </w:smartTag>
      <w:r>
        <w:t xml:space="preserve"> OF ALCOHOL, DRUG ADDICTION AND MENTAL</w:t>
      </w:r>
    </w:p>
    <w:p w:rsidR="00E52A60" w:rsidRDefault="00E52A60" w:rsidP="00E52A60">
      <w:pPr>
        <w:ind w:left="720"/>
        <w:jc w:val="center"/>
      </w:pPr>
      <w:r>
        <w:t>HEALTH SERVICE DISTRICT (</w:t>
      </w:r>
      <w:proofErr w:type="spellStart"/>
      <w:r>
        <w:t>ADAMhs</w:t>
      </w:r>
      <w:proofErr w:type="spellEnd"/>
      <w:r>
        <w:t>)</w:t>
      </w:r>
    </w:p>
    <w:p w:rsidR="00E52A60" w:rsidRDefault="00E52A60" w:rsidP="00E52A60">
      <w:pPr>
        <w:ind w:left="720"/>
        <w:jc w:val="center"/>
      </w:pPr>
    </w:p>
    <w:p w:rsidR="00E52A60" w:rsidRDefault="00E52A60" w:rsidP="00E52A60">
      <w:pPr>
        <w:ind w:left="720"/>
        <w:jc w:val="center"/>
      </w:pPr>
      <w:r>
        <w:t>A Majority Affirmative Vote is Necessary for Passage</w:t>
      </w:r>
    </w:p>
    <w:p w:rsidR="00E52A60" w:rsidRDefault="00E52A60" w:rsidP="00E52A60">
      <w:pPr>
        <w:ind w:left="720"/>
      </w:pPr>
    </w:p>
    <w:p w:rsidR="00E52A60" w:rsidRDefault="00E52A60" w:rsidP="00E52A60">
      <w:pPr>
        <w:ind w:left="1440" w:right="720"/>
      </w:pPr>
      <w:r>
        <w:t xml:space="preserve">A renewal of a tax for the benefit of the </w:t>
      </w:r>
      <w:smartTag w:uri="urn:schemas-microsoft-com:office:smarttags" w:element="place">
        <w:smartTag w:uri="urn:schemas-microsoft-com:office:smarttags" w:element="PlaceName">
          <w:r>
            <w:t>Four</w:t>
          </w:r>
        </w:smartTag>
        <w:r>
          <w:t xml:space="preserve"> </w:t>
        </w:r>
        <w:smartTag w:uri="urn:schemas-microsoft-com:office:smarttags" w:element="PlaceType">
          <w:r>
            <w:t>County</w:t>
          </w:r>
        </w:smartTag>
      </w:smartTag>
      <w:r>
        <w:t xml:space="preserve"> (</w:t>
      </w:r>
      <w:smartTag w:uri="urn:schemas-microsoft-com:office:smarttags" w:element="City">
        <w:smartTag w:uri="urn:schemas-microsoft-com:office:smarttags" w:element="place">
          <w:r>
            <w:t>Defiance</w:t>
          </w:r>
        </w:smartTag>
      </w:smartTag>
      <w:r>
        <w:t>-</w:t>
      </w:r>
      <w:smartTag w:uri="urn:schemas-microsoft-com:office:smarttags" w:element="City">
        <w:smartTag w:uri="urn:schemas-microsoft-com:office:smarttags" w:element="place">
          <w:r>
            <w:t>Fulton</w:t>
          </w:r>
        </w:smartTag>
      </w:smartTag>
      <w:r>
        <w:t>-</w:t>
      </w:r>
    </w:p>
    <w:p w:rsidR="00E52A60" w:rsidRDefault="00E52A60" w:rsidP="00E52A60">
      <w:pPr>
        <w:pStyle w:val="BlockText"/>
        <w:ind w:left="1440"/>
      </w:pPr>
      <w:r>
        <w:t>Henry-Williams) Board of Alcohol, Drug Addiction and Mental Health Services District for the purpose of current expenses of the Four County Board of Alcohol, Drug Addiction and Mental Health Services District at a rate not exceeding seven-tenths (.7) mill for each one dollar of valuation, which amounts to 7 cents for each one hundred dollars of valuation for five years, commencing in 2022, first due in calendar year 2023.</w:t>
      </w:r>
    </w:p>
    <w:p w:rsidR="00E52A60" w:rsidRDefault="00E52A60" w:rsidP="00E52A60">
      <w:pPr>
        <w:ind w:left="720"/>
      </w:pPr>
    </w:p>
    <w:p w:rsidR="00E52A60" w:rsidRDefault="00E52A60" w:rsidP="00E52A60">
      <w:pPr>
        <w:ind w:left="720"/>
      </w:pPr>
    </w:p>
    <w:p w:rsidR="00E52A60" w:rsidRDefault="00E52A60" w:rsidP="00E52A60">
      <w:pPr>
        <w:ind w:left="720"/>
        <w:jc w:val="center"/>
      </w:pPr>
      <w:r>
        <w:t>FOR THE LEVY</w:t>
      </w:r>
    </w:p>
    <w:p w:rsidR="00E52A60" w:rsidRDefault="00E52A60" w:rsidP="00E52A60">
      <w:pPr>
        <w:ind w:left="720"/>
        <w:jc w:val="center"/>
      </w:pPr>
    </w:p>
    <w:p w:rsidR="00E52A60" w:rsidRDefault="00E52A60" w:rsidP="00E52A60">
      <w:pPr>
        <w:ind w:left="720"/>
        <w:jc w:val="center"/>
      </w:pPr>
    </w:p>
    <w:p w:rsidR="00E52A60" w:rsidRDefault="00E52A60" w:rsidP="00E52A60">
      <w:pPr>
        <w:ind w:left="720"/>
        <w:jc w:val="center"/>
      </w:pPr>
      <w:r>
        <w:t>AGAINST THE LEVY</w:t>
      </w:r>
    </w:p>
    <w:p w:rsidR="00E52A60" w:rsidRDefault="00E52A60" w:rsidP="00E52A60">
      <w:pPr>
        <w:ind w:left="720"/>
      </w:pPr>
    </w:p>
    <w:p w:rsidR="00E52A60" w:rsidRDefault="00E52A60" w:rsidP="00E52A60">
      <w:pPr>
        <w:ind w:left="720"/>
      </w:pPr>
    </w:p>
    <w:p w:rsidR="00E52A60" w:rsidRDefault="00E52A60" w:rsidP="00E52A60">
      <w:pPr>
        <w:ind w:left="720"/>
      </w:pPr>
      <w:proofErr w:type="gramStart"/>
      <w:r>
        <w:rPr>
          <w:u w:val="single"/>
        </w:rPr>
        <w:t>Section 4</w:t>
      </w:r>
      <w:r>
        <w:t>:  The CEO of this Board be and is hereby authorized and directed to give or cause to be given notice of said election as provided by law.</w:t>
      </w:r>
      <w:proofErr w:type="gramEnd"/>
    </w:p>
    <w:p w:rsidR="00E52A60" w:rsidRDefault="00E52A60" w:rsidP="00E52A60">
      <w:pPr>
        <w:ind w:left="720"/>
      </w:pPr>
    </w:p>
    <w:p w:rsidR="00E52A60" w:rsidRDefault="00E52A60" w:rsidP="00E52A60">
      <w:pPr>
        <w:ind w:left="720"/>
      </w:pPr>
      <w:r>
        <w:rPr>
          <w:u w:val="single"/>
        </w:rPr>
        <w:t>Section 5</w:t>
      </w:r>
      <w:r>
        <w:t xml:space="preserve">:  The CEO of this Board </w:t>
      </w:r>
      <w:proofErr w:type="gramStart"/>
      <w:r>
        <w:t>be</w:t>
      </w:r>
      <w:proofErr w:type="gramEnd"/>
      <w:r>
        <w:t xml:space="preserve"> and is hereby directed to certify a copy of this resolution to the Board of Elections of Defiance, Fulton, Henry and Williams Counties, on or before August 4, 2021.</w:t>
      </w:r>
    </w:p>
    <w:p w:rsidR="00E52A60" w:rsidRDefault="00E52A60" w:rsidP="00E52A60">
      <w:pPr>
        <w:ind w:left="720"/>
      </w:pPr>
    </w:p>
    <w:p w:rsidR="00E52A60" w:rsidRDefault="00E52A60" w:rsidP="00E52A60">
      <w:pPr>
        <w:ind w:left="720"/>
      </w:pPr>
    </w:p>
    <w:p w:rsidR="00E52A60" w:rsidRDefault="00E52A60" w:rsidP="00E52A60">
      <w:pPr>
        <w:ind w:left="720"/>
        <w:rPr>
          <w:rFonts w:ascii="Arial" w:hAnsi="Arial" w:cs="Arial"/>
          <w:sz w:val="22"/>
        </w:rPr>
      </w:pPr>
      <w:r>
        <w:rPr>
          <w:u w:val="single"/>
        </w:rPr>
        <w:t>Section 6</w:t>
      </w:r>
      <w:r>
        <w:t>:  It is found and determined that all formal actions of this Board concerning and relating to the adoption of this resolution were adopted in an open meeting of this Board, and that all deliberations of this Board and of any of its committees that resulted in such formal action, were in meetings open to the public, in compliance with all legal requirements.</w:t>
      </w:r>
    </w:p>
    <w:p w:rsidR="00E52A60" w:rsidRDefault="00E52A60" w:rsidP="00E52A60">
      <w:pPr>
        <w:pStyle w:val="Quick1"/>
        <w:numPr>
          <w:ilvl w:val="0"/>
          <w:numId w:val="0"/>
        </w:numPr>
        <w:tabs>
          <w:tab w:val="left" w:pos="-1440"/>
        </w:tabs>
        <w:ind w:left="720"/>
        <w:jc w:val="both"/>
        <w:rPr>
          <w:b/>
          <w:szCs w:val="20"/>
        </w:rPr>
      </w:pPr>
    </w:p>
    <w:p w:rsidR="00E52A60" w:rsidRDefault="00E52A60" w:rsidP="00E52A60">
      <w:pPr>
        <w:pStyle w:val="Quick1"/>
        <w:numPr>
          <w:ilvl w:val="0"/>
          <w:numId w:val="0"/>
        </w:numPr>
        <w:tabs>
          <w:tab w:val="left" w:pos="-1440"/>
        </w:tabs>
        <w:ind w:left="720"/>
        <w:jc w:val="both"/>
        <w:rPr>
          <w:b/>
          <w:sz w:val="22"/>
          <w:szCs w:val="22"/>
        </w:rPr>
      </w:pPr>
      <w:r>
        <w:rPr>
          <w:b/>
          <w:szCs w:val="20"/>
        </w:rPr>
        <w:t>6</w:t>
      </w:r>
      <w:r w:rsidR="00DA3ABA" w:rsidRPr="00E52A60">
        <w:rPr>
          <w:i/>
          <w:szCs w:val="20"/>
        </w:rPr>
        <w:t xml:space="preserve"> </w:t>
      </w:r>
      <w:r>
        <w:rPr>
          <w:b/>
          <w:sz w:val="22"/>
          <w:szCs w:val="22"/>
        </w:rPr>
        <w:t>-10-21-2 Vote</w:t>
      </w:r>
    </w:p>
    <w:p w:rsidR="00E52A60" w:rsidRPr="00A3740D" w:rsidRDefault="00E52A60" w:rsidP="00E52A60">
      <w:pPr>
        <w:pStyle w:val="Quick1"/>
        <w:numPr>
          <w:ilvl w:val="0"/>
          <w:numId w:val="0"/>
        </w:numPr>
        <w:tabs>
          <w:tab w:val="left" w:pos="-1440"/>
        </w:tabs>
        <w:ind w:left="720" w:hanging="720"/>
        <w:jc w:val="both"/>
        <w:rPr>
          <w:szCs w:val="20"/>
        </w:rPr>
      </w:pPr>
      <w:r>
        <w:rPr>
          <w:b/>
          <w:sz w:val="22"/>
          <w:szCs w:val="22"/>
        </w:rPr>
        <w:tab/>
      </w:r>
      <w:r>
        <w:rPr>
          <w:sz w:val="22"/>
          <w:szCs w:val="22"/>
        </w:rPr>
        <w:t xml:space="preserve">MOTION: </w:t>
      </w:r>
      <w:proofErr w:type="spellStart"/>
      <w:r>
        <w:rPr>
          <w:sz w:val="22"/>
          <w:szCs w:val="22"/>
        </w:rPr>
        <w:t>Dr.Richter</w:t>
      </w:r>
      <w:proofErr w:type="spellEnd"/>
      <w:r>
        <w:rPr>
          <w:sz w:val="22"/>
          <w:szCs w:val="22"/>
        </w:rPr>
        <w:t xml:space="preserve">  </w:t>
      </w:r>
      <w:r>
        <w:rPr>
          <w:sz w:val="22"/>
          <w:szCs w:val="22"/>
        </w:rPr>
        <w:tab/>
      </w:r>
      <w:r>
        <w:rPr>
          <w:sz w:val="22"/>
          <w:szCs w:val="22"/>
        </w:rPr>
        <w:tab/>
      </w:r>
      <w:r>
        <w:rPr>
          <w:sz w:val="22"/>
          <w:szCs w:val="22"/>
        </w:rPr>
        <w:tab/>
        <w:t>SECOND:  Mari Yoder</w:t>
      </w:r>
      <w:r>
        <w:rPr>
          <w:sz w:val="22"/>
          <w:szCs w:val="22"/>
        </w:rPr>
        <w:tab/>
      </w:r>
      <w:r>
        <w:rPr>
          <w:sz w:val="22"/>
          <w:szCs w:val="22"/>
        </w:rPr>
        <w:tab/>
        <w:t>MOTION PASSED</w:t>
      </w:r>
    </w:p>
    <w:p w:rsidR="00DA3ABA" w:rsidRPr="00E52A60" w:rsidRDefault="00DA3ABA" w:rsidP="00E52A60">
      <w:pPr>
        <w:tabs>
          <w:tab w:val="left" w:pos="-1440"/>
        </w:tabs>
        <w:ind w:left="720"/>
        <w:jc w:val="both"/>
        <w:rPr>
          <w:sz w:val="22"/>
          <w:szCs w:val="22"/>
        </w:rPr>
      </w:pPr>
    </w:p>
    <w:p w:rsidR="00DA3ABA" w:rsidRDefault="00DA3ABA" w:rsidP="00E52A60">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Tod Hug, yes; Jeff Mayer, yes; Roy Miller, yes; Marcia Mohre, yes; John Nye, yes; Dr. Richter, yes; </w:t>
      </w:r>
      <w:r w:rsidRPr="00BF61D4">
        <w:rPr>
          <w:sz w:val="18"/>
          <w:szCs w:val="18"/>
        </w:rPr>
        <w:t>Cindy Rose, yes</w:t>
      </w:r>
      <w:r>
        <w:rPr>
          <w:sz w:val="18"/>
          <w:szCs w:val="18"/>
        </w:rPr>
        <w:t xml:space="preserve">; Stephan Seagrave, yes; Wayne Smith, yes; Scott Stiriz, yes; </w:t>
      </w:r>
      <w:r w:rsidRPr="00BF61D4">
        <w:rPr>
          <w:sz w:val="18"/>
          <w:szCs w:val="18"/>
        </w:rPr>
        <w:t xml:space="preserve">Sandra Weirauch, yes; </w:t>
      </w:r>
      <w:r>
        <w:rPr>
          <w:sz w:val="18"/>
          <w:szCs w:val="18"/>
        </w:rPr>
        <w:t>Mari Yoder, yes</w:t>
      </w:r>
      <w:r w:rsidRPr="00BF61D4">
        <w:rPr>
          <w:sz w:val="18"/>
          <w:szCs w:val="18"/>
        </w:rPr>
        <w:t>.</w:t>
      </w:r>
    </w:p>
    <w:p w:rsidR="00DA3ABA" w:rsidRPr="00756857" w:rsidRDefault="00DA3ABA" w:rsidP="00E52A60">
      <w:pPr>
        <w:pStyle w:val="Quick1"/>
        <w:numPr>
          <w:ilvl w:val="0"/>
          <w:numId w:val="0"/>
        </w:numPr>
        <w:tabs>
          <w:tab w:val="left" w:pos="-1440"/>
        </w:tabs>
        <w:ind w:left="720"/>
        <w:jc w:val="both"/>
        <w:rPr>
          <w:sz w:val="16"/>
          <w:szCs w:val="16"/>
        </w:rPr>
      </w:pPr>
      <w:r w:rsidRPr="00756857">
        <w:rPr>
          <w:sz w:val="16"/>
          <w:szCs w:val="16"/>
        </w:rPr>
        <w:tab/>
      </w:r>
    </w:p>
    <w:p w:rsidR="00DA3ABA" w:rsidRDefault="00DA3ABA" w:rsidP="00E52A60">
      <w:pPr>
        <w:pStyle w:val="Quick1"/>
        <w:numPr>
          <w:ilvl w:val="0"/>
          <w:numId w:val="0"/>
        </w:numPr>
        <w:tabs>
          <w:tab w:val="left" w:pos="-1440"/>
        </w:tabs>
        <w:ind w:left="720"/>
        <w:jc w:val="both"/>
        <w:rPr>
          <w:sz w:val="22"/>
          <w:szCs w:val="22"/>
        </w:rPr>
      </w:pPr>
      <w:r>
        <w:rPr>
          <w:szCs w:val="20"/>
        </w:rPr>
        <w:t>Roll Call: 14 yes, 0 no</w:t>
      </w:r>
      <w:r>
        <w:rPr>
          <w:szCs w:val="20"/>
        </w:rPr>
        <w:tab/>
      </w:r>
      <w:r>
        <w:rPr>
          <w:szCs w:val="20"/>
        </w:rPr>
        <w:tab/>
      </w:r>
      <w:r>
        <w:rPr>
          <w:szCs w:val="20"/>
        </w:rPr>
        <w:tab/>
      </w:r>
      <w:r>
        <w:rPr>
          <w:sz w:val="22"/>
          <w:szCs w:val="22"/>
        </w:rPr>
        <w:t>MOTION PASSED</w:t>
      </w:r>
    </w:p>
    <w:p w:rsidR="008A4A6D" w:rsidRPr="00A3740D" w:rsidRDefault="008A4A6D" w:rsidP="00E52A60">
      <w:pPr>
        <w:pStyle w:val="Quick1"/>
        <w:numPr>
          <w:ilvl w:val="0"/>
          <w:numId w:val="0"/>
        </w:numPr>
        <w:tabs>
          <w:tab w:val="left" w:pos="-1440"/>
        </w:tabs>
        <w:jc w:val="both"/>
        <w:rPr>
          <w:szCs w:val="20"/>
        </w:rPr>
      </w:pPr>
    </w:p>
    <w:p w:rsidR="005E2893" w:rsidRPr="00FE166B" w:rsidRDefault="00645C19" w:rsidP="005E2893">
      <w:pPr>
        <w:pStyle w:val="Quick1"/>
        <w:numPr>
          <w:ilvl w:val="0"/>
          <w:numId w:val="0"/>
        </w:numPr>
        <w:tabs>
          <w:tab w:val="left" w:pos="-1440"/>
        </w:tabs>
        <w:jc w:val="both"/>
        <w:rPr>
          <w:sz w:val="22"/>
          <w:szCs w:val="22"/>
        </w:rPr>
      </w:pPr>
      <w:r>
        <w:rPr>
          <w:sz w:val="22"/>
          <w:szCs w:val="22"/>
        </w:rPr>
        <w:t>5</w:t>
      </w:r>
      <w:r w:rsidR="00664462" w:rsidRPr="00FE166B">
        <w:rPr>
          <w:sz w:val="22"/>
          <w:szCs w:val="22"/>
        </w:rPr>
        <w:t>.</w:t>
      </w:r>
      <w:r w:rsidR="00664462" w:rsidRPr="00FE166B">
        <w:rPr>
          <w:sz w:val="22"/>
          <w:szCs w:val="22"/>
        </w:rPr>
        <w:tab/>
      </w:r>
      <w:r w:rsidR="005E2893">
        <w:rPr>
          <w:sz w:val="22"/>
          <w:szCs w:val="22"/>
        </w:rPr>
        <w:t>Board Monitoring</w:t>
      </w:r>
    </w:p>
    <w:p w:rsidR="005E2893" w:rsidRPr="000B1AD8" w:rsidRDefault="005E2893" w:rsidP="005E2893">
      <w:pPr>
        <w:jc w:val="both"/>
        <w:rPr>
          <w:sz w:val="16"/>
          <w:szCs w:val="16"/>
        </w:rPr>
      </w:pPr>
    </w:p>
    <w:p w:rsidR="0010610D" w:rsidRDefault="005E2893" w:rsidP="00E95366">
      <w:pPr>
        <w:pStyle w:val="ListParagraph"/>
        <w:numPr>
          <w:ilvl w:val="0"/>
          <w:numId w:val="24"/>
        </w:numPr>
        <w:tabs>
          <w:tab w:val="left" w:pos="-1440"/>
        </w:tabs>
        <w:ind w:left="1080"/>
        <w:jc w:val="both"/>
      </w:pPr>
      <w:r>
        <w:t>CEO Report</w:t>
      </w:r>
      <w:r w:rsidR="003F3717">
        <w:t>-Rob reported FY22 allocations will remain the same for most grants.  Some amounts are still to be determined.  Legislation concerning number of Board members required has as yet to be decided.  Legislation has been proposed to extend the ability to have virtual Board meetings through the end of the year but nothing is on the books yet.  Work is still being done on the Pilot Project for intervention with children.  The hope is a school navigator would be hired to help children and their families.</w:t>
      </w:r>
    </w:p>
    <w:p w:rsidR="00E95366" w:rsidRDefault="00E95366" w:rsidP="00E95366">
      <w:pPr>
        <w:tabs>
          <w:tab w:val="left" w:pos="-1440"/>
        </w:tabs>
        <w:jc w:val="both"/>
      </w:pPr>
    </w:p>
    <w:p w:rsidR="005C4F8B" w:rsidRPr="00FE166B" w:rsidRDefault="00645C19" w:rsidP="00B13C6F">
      <w:pPr>
        <w:pStyle w:val="Quick1"/>
        <w:numPr>
          <w:ilvl w:val="0"/>
          <w:numId w:val="0"/>
        </w:numPr>
        <w:tabs>
          <w:tab w:val="left" w:pos="-1440"/>
        </w:tabs>
        <w:jc w:val="both"/>
        <w:rPr>
          <w:sz w:val="22"/>
          <w:szCs w:val="22"/>
        </w:rPr>
      </w:pPr>
      <w:r>
        <w:rPr>
          <w:sz w:val="22"/>
          <w:szCs w:val="22"/>
        </w:rPr>
        <w:t>6</w:t>
      </w:r>
      <w:r w:rsidR="005E2893">
        <w:rPr>
          <w:sz w:val="22"/>
          <w:szCs w:val="22"/>
        </w:rPr>
        <w:t>.</w:t>
      </w:r>
      <w:r w:rsidR="005E2893">
        <w:rPr>
          <w:sz w:val="22"/>
          <w:szCs w:val="22"/>
        </w:rPr>
        <w:tab/>
      </w:r>
      <w:r w:rsidR="007C4B48">
        <w:rPr>
          <w:sz w:val="22"/>
          <w:szCs w:val="22"/>
        </w:rPr>
        <w:t xml:space="preserve">Approval </w:t>
      </w:r>
      <w:r w:rsidR="009921E9">
        <w:rPr>
          <w:sz w:val="22"/>
          <w:szCs w:val="22"/>
        </w:rPr>
        <w:t xml:space="preserve">of the Approval </w:t>
      </w:r>
      <w:r w:rsidR="007C4B48">
        <w:rPr>
          <w:sz w:val="22"/>
          <w:szCs w:val="22"/>
        </w:rPr>
        <w:t>Agenda</w:t>
      </w:r>
    </w:p>
    <w:p w:rsidR="00193BF4" w:rsidRPr="000B1AD8" w:rsidRDefault="00193BF4" w:rsidP="005F73A3">
      <w:pPr>
        <w:jc w:val="both"/>
        <w:rPr>
          <w:sz w:val="16"/>
          <w:szCs w:val="16"/>
        </w:rPr>
      </w:pPr>
    </w:p>
    <w:p w:rsidR="007E65BA" w:rsidRDefault="007E65BA" w:rsidP="007E65BA">
      <w:pPr>
        <w:pStyle w:val="ListParagraph"/>
        <w:numPr>
          <w:ilvl w:val="0"/>
          <w:numId w:val="29"/>
        </w:numPr>
        <w:ind w:left="1080"/>
        <w:jc w:val="both"/>
        <w:rPr>
          <w:szCs w:val="20"/>
        </w:rPr>
      </w:pPr>
      <w:r w:rsidRPr="00B90E1A">
        <w:rPr>
          <w:szCs w:val="20"/>
        </w:rPr>
        <w:t xml:space="preserve">To authorize payment of the itemized list of bills as presented to the Board at the </w:t>
      </w:r>
      <w:r w:rsidR="001C198F" w:rsidRPr="00B90E1A">
        <w:rPr>
          <w:szCs w:val="20"/>
        </w:rPr>
        <w:t>June 1</w:t>
      </w:r>
      <w:r w:rsidR="00E95366">
        <w:rPr>
          <w:szCs w:val="20"/>
        </w:rPr>
        <w:t>0</w:t>
      </w:r>
      <w:r w:rsidRPr="00B90E1A">
        <w:rPr>
          <w:szCs w:val="20"/>
        </w:rPr>
        <w:t>, 20</w:t>
      </w:r>
      <w:r w:rsidR="00D96106" w:rsidRPr="00B90E1A">
        <w:rPr>
          <w:szCs w:val="20"/>
        </w:rPr>
        <w:t>2</w:t>
      </w:r>
      <w:r w:rsidR="00E95366">
        <w:rPr>
          <w:szCs w:val="20"/>
        </w:rPr>
        <w:t>1</w:t>
      </w:r>
      <w:r w:rsidRPr="00B90E1A">
        <w:rPr>
          <w:szCs w:val="20"/>
        </w:rPr>
        <w:t xml:space="preserve"> board meeting under the provision of Then and Now Certificates.  </w:t>
      </w:r>
      <w:r w:rsidRPr="00B90E1A">
        <w:rPr>
          <w:i/>
          <w:szCs w:val="20"/>
        </w:rPr>
        <w:t xml:space="preserve">(A copy of the list follows the meeting </w:t>
      </w:r>
      <w:r w:rsidRPr="00B90E1A">
        <w:rPr>
          <w:i/>
          <w:szCs w:val="20"/>
        </w:rPr>
        <w:lastRenderedPageBreak/>
        <w:t>minutes.)</w:t>
      </w:r>
      <w:r w:rsidRPr="00B90E1A">
        <w:rPr>
          <w:szCs w:val="20"/>
        </w:rPr>
        <w:t xml:space="preserve"> </w:t>
      </w:r>
    </w:p>
    <w:p w:rsidR="00D2127E" w:rsidRPr="00B90E1A" w:rsidRDefault="00D2127E" w:rsidP="007E65BA">
      <w:pPr>
        <w:pStyle w:val="ListParagraph"/>
        <w:numPr>
          <w:ilvl w:val="0"/>
          <w:numId w:val="29"/>
        </w:numPr>
        <w:ind w:left="1080"/>
        <w:jc w:val="both"/>
        <w:rPr>
          <w:szCs w:val="20"/>
        </w:rPr>
      </w:pPr>
      <w:r>
        <w:rPr>
          <w:szCs w:val="20"/>
        </w:rPr>
        <w:t>To authorize filing calendar year 2021 adjusted appropriations and estimated revenue, as submitted to the Board, and to authorize the CEO to make any and all necessary adjustments to calendar year 2021 appropriations and estimated revenue to carry out the fiscal functions of the Board as allowed in ORC Section 340.032.</w:t>
      </w:r>
    </w:p>
    <w:p w:rsidR="0057161C" w:rsidRPr="00B90E1A" w:rsidRDefault="00F919DE" w:rsidP="0057161C">
      <w:pPr>
        <w:pStyle w:val="ListParagraph"/>
        <w:numPr>
          <w:ilvl w:val="0"/>
          <w:numId w:val="29"/>
        </w:numPr>
        <w:tabs>
          <w:tab w:val="left" w:pos="-1440"/>
        </w:tabs>
        <w:ind w:left="1080"/>
        <w:jc w:val="both"/>
        <w:rPr>
          <w:b/>
          <w:szCs w:val="20"/>
        </w:rPr>
      </w:pPr>
      <w:r w:rsidRPr="00B90E1A">
        <w:rPr>
          <w:szCs w:val="20"/>
        </w:rPr>
        <w:t xml:space="preserve">To </w:t>
      </w:r>
      <w:r w:rsidR="0057161C" w:rsidRPr="00B90E1A">
        <w:rPr>
          <w:szCs w:val="20"/>
        </w:rPr>
        <w:t>approve the FY 202</w:t>
      </w:r>
      <w:r w:rsidR="00E95366">
        <w:rPr>
          <w:szCs w:val="20"/>
        </w:rPr>
        <w:t>2</w:t>
      </w:r>
      <w:r w:rsidR="0057161C" w:rsidRPr="00B90E1A">
        <w:rPr>
          <w:szCs w:val="20"/>
        </w:rPr>
        <w:t xml:space="preserve"> Board office budget as presented to the Board.</w:t>
      </w:r>
    </w:p>
    <w:p w:rsidR="0057161C" w:rsidRPr="00B90E1A" w:rsidRDefault="0057161C" w:rsidP="0057161C">
      <w:pPr>
        <w:pStyle w:val="ListParagraph"/>
        <w:numPr>
          <w:ilvl w:val="0"/>
          <w:numId w:val="29"/>
        </w:numPr>
        <w:ind w:left="1080"/>
        <w:jc w:val="both"/>
        <w:rPr>
          <w:szCs w:val="20"/>
        </w:rPr>
      </w:pPr>
      <w:r w:rsidRPr="00B90E1A">
        <w:rPr>
          <w:szCs w:val="20"/>
        </w:rPr>
        <w:t>To authorize the Board CEO to sign a contract with Recovery Services of Northwest Ohio, upon receipt of official written Notice of Award, for Women’s Treatment Grant services in an amount not to exceed $205,000 for the period of July 1, 20</w:t>
      </w:r>
      <w:r w:rsidR="00D96106"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w:t>
      </w:r>
    </w:p>
    <w:p w:rsidR="0057161C" w:rsidRPr="00B90E1A" w:rsidRDefault="0057161C" w:rsidP="0057161C">
      <w:pPr>
        <w:pStyle w:val="ListParagraph"/>
        <w:numPr>
          <w:ilvl w:val="0"/>
          <w:numId w:val="29"/>
        </w:numPr>
        <w:ind w:left="1080"/>
        <w:jc w:val="both"/>
        <w:rPr>
          <w:szCs w:val="20"/>
        </w:rPr>
      </w:pPr>
      <w:r w:rsidRPr="00B90E1A">
        <w:rPr>
          <w:szCs w:val="20"/>
        </w:rPr>
        <w:t>To authorize the CEO to sign a cost reimbursement contract with Henry County Family Court and Fulton County Court of Common Pleas for an amount not to exceed $15,000 per court, for the period July 1, 20</w:t>
      </w:r>
      <w:r w:rsidR="00307704"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w:t>
      </w:r>
    </w:p>
    <w:p w:rsidR="0057161C" w:rsidRPr="00B90E1A" w:rsidRDefault="0057161C" w:rsidP="0057161C">
      <w:pPr>
        <w:pStyle w:val="BodyText"/>
        <w:numPr>
          <w:ilvl w:val="0"/>
          <w:numId w:val="29"/>
        </w:numPr>
        <w:spacing w:after="0"/>
        <w:ind w:left="1080"/>
        <w:jc w:val="both"/>
        <w:rPr>
          <w:szCs w:val="20"/>
        </w:rPr>
      </w:pPr>
      <w:r w:rsidRPr="00B90E1A">
        <w:rPr>
          <w:szCs w:val="20"/>
        </w:rPr>
        <w:t xml:space="preserve">To authorize the CEO to contract with </w:t>
      </w:r>
      <w:proofErr w:type="spellStart"/>
      <w:r w:rsidRPr="00B90E1A">
        <w:rPr>
          <w:szCs w:val="20"/>
        </w:rPr>
        <w:t>Jammie</w:t>
      </w:r>
      <w:proofErr w:type="spellEnd"/>
      <w:r w:rsidRPr="00B90E1A">
        <w:rPr>
          <w:szCs w:val="20"/>
        </w:rPr>
        <w:t xml:space="preserve"> Richmond for the period July 1, 20</w:t>
      </w:r>
      <w:r w:rsidR="00307704"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 xml:space="preserve"> as consumer advocate/support group lead</w:t>
      </w:r>
      <w:r w:rsidRPr="00B90E1A">
        <w:rPr>
          <w:szCs w:val="20"/>
        </w:rPr>
        <w:softHyphen/>
        <w:t>er with the contract not to exceed $2,500 (or at the rate of $16 an hour), an amount that includes reimbursement for travel, meetings and other exp</w:t>
      </w:r>
      <w:r w:rsidR="00D2127E">
        <w:rPr>
          <w:szCs w:val="20"/>
        </w:rPr>
        <w:t xml:space="preserve">enses directly related to her </w:t>
      </w:r>
      <w:r w:rsidRPr="00B90E1A">
        <w:rPr>
          <w:szCs w:val="20"/>
        </w:rPr>
        <w:t xml:space="preserve">work assignments for the Four County </w:t>
      </w:r>
      <w:proofErr w:type="spellStart"/>
      <w:r w:rsidRPr="00B90E1A">
        <w:rPr>
          <w:szCs w:val="20"/>
        </w:rPr>
        <w:t>ADAMhs</w:t>
      </w:r>
      <w:proofErr w:type="spellEnd"/>
      <w:r w:rsidRPr="00B90E1A">
        <w:rPr>
          <w:szCs w:val="20"/>
        </w:rPr>
        <w:t xml:space="preserve"> Board.</w:t>
      </w:r>
    </w:p>
    <w:p w:rsidR="0057161C" w:rsidRPr="00B90E1A" w:rsidRDefault="0057161C" w:rsidP="0057161C">
      <w:pPr>
        <w:pStyle w:val="ListParagraph"/>
        <w:numPr>
          <w:ilvl w:val="0"/>
          <w:numId w:val="29"/>
        </w:numPr>
        <w:ind w:left="1080"/>
        <w:rPr>
          <w:szCs w:val="20"/>
        </w:rPr>
      </w:pPr>
      <w:r w:rsidRPr="00B90E1A">
        <w:rPr>
          <w:szCs w:val="20"/>
        </w:rPr>
        <w:t>To authorize the CEO to contract with the NAMI Four County for public awareness and education services in the amount of $7,000 for the period July 1, 20</w:t>
      </w:r>
      <w:r w:rsidR="00425D11"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 xml:space="preserve">. </w:t>
      </w:r>
    </w:p>
    <w:p w:rsidR="0057161C" w:rsidRPr="00B90E1A" w:rsidRDefault="0057161C" w:rsidP="0057161C">
      <w:pPr>
        <w:pStyle w:val="ListParagraph"/>
        <w:numPr>
          <w:ilvl w:val="0"/>
          <w:numId w:val="29"/>
        </w:numPr>
        <w:ind w:left="1080"/>
        <w:jc w:val="both"/>
        <w:rPr>
          <w:szCs w:val="20"/>
        </w:rPr>
      </w:pPr>
      <w:r w:rsidRPr="00B90E1A">
        <w:rPr>
          <w:szCs w:val="20"/>
        </w:rPr>
        <w:t>To authorize the Board CEO to enter into shared payment agreements for placement costs of multi needs adolescents.  The amount shall not exceed $1</w:t>
      </w:r>
      <w:r w:rsidR="00D2127E">
        <w:rPr>
          <w:szCs w:val="20"/>
        </w:rPr>
        <w:t>10</w:t>
      </w:r>
      <w:r w:rsidRPr="00B90E1A">
        <w:rPr>
          <w:szCs w:val="20"/>
        </w:rPr>
        <w:t>,000 for the period July 1, 20</w:t>
      </w:r>
      <w:r w:rsidR="00425D11" w:rsidRPr="00B90E1A">
        <w:rPr>
          <w:szCs w:val="20"/>
        </w:rPr>
        <w:t>2</w:t>
      </w:r>
      <w:r w:rsidR="00D2127E">
        <w:rPr>
          <w:szCs w:val="20"/>
        </w:rPr>
        <w:t>1</w:t>
      </w:r>
      <w:r w:rsidRPr="00B90E1A">
        <w:rPr>
          <w:szCs w:val="20"/>
        </w:rPr>
        <w:t xml:space="preserve"> to June 30, 202</w:t>
      </w:r>
      <w:r w:rsidR="00D2127E">
        <w:rPr>
          <w:szCs w:val="20"/>
        </w:rPr>
        <w:t>2</w:t>
      </w:r>
      <w:r w:rsidRPr="00B90E1A">
        <w:rPr>
          <w:szCs w:val="20"/>
        </w:rPr>
        <w:t>.</w:t>
      </w:r>
    </w:p>
    <w:p w:rsidR="007B15FD" w:rsidRPr="00B90E1A" w:rsidRDefault="007B15FD" w:rsidP="007B15FD">
      <w:pPr>
        <w:pStyle w:val="ListParagraph"/>
        <w:numPr>
          <w:ilvl w:val="0"/>
          <w:numId w:val="29"/>
        </w:numPr>
        <w:ind w:left="1080"/>
        <w:jc w:val="both"/>
        <w:rPr>
          <w:szCs w:val="20"/>
        </w:rPr>
      </w:pPr>
      <w:r w:rsidRPr="00B90E1A">
        <w:rPr>
          <w:szCs w:val="20"/>
        </w:rPr>
        <w:t>To authorize the CEO to contract with the Williams County Juvenile Court for an amount not to exceed $50,000.  This will be for the period July 1, 20</w:t>
      </w:r>
      <w:r w:rsidR="00425D11"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 xml:space="preserve">. </w:t>
      </w:r>
    </w:p>
    <w:p w:rsidR="007B15FD" w:rsidRPr="00B90E1A" w:rsidRDefault="007B15FD" w:rsidP="007B15FD">
      <w:pPr>
        <w:pStyle w:val="BodyText"/>
        <w:numPr>
          <w:ilvl w:val="0"/>
          <w:numId w:val="29"/>
        </w:numPr>
        <w:spacing w:after="0"/>
        <w:ind w:left="1080"/>
        <w:jc w:val="both"/>
        <w:rPr>
          <w:szCs w:val="20"/>
        </w:rPr>
      </w:pPr>
      <w:r w:rsidRPr="00B90E1A">
        <w:rPr>
          <w:szCs w:val="20"/>
        </w:rPr>
        <w:t>To authorize the CEO to provide an amount not to exceed $35,000 to Fulton County Court of Common P</w:t>
      </w:r>
      <w:r w:rsidR="00D2127E">
        <w:rPr>
          <w:szCs w:val="20"/>
        </w:rPr>
        <w:t>leas, an amount not to exceed $3</w:t>
      </w:r>
      <w:r w:rsidRPr="00B90E1A">
        <w:rPr>
          <w:szCs w:val="20"/>
        </w:rPr>
        <w:t>5,000 to Williams County Court of Common Pleas for the period July 1, 20</w:t>
      </w:r>
      <w:r w:rsidR="00425D11"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 xml:space="preserve">. </w:t>
      </w:r>
    </w:p>
    <w:p w:rsidR="007B15FD" w:rsidRPr="00B90E1A" w:rsidRDefault="007B15FD" w:rsidP="0057161C">
      <w:pPr>
        <w:pStyle w:val="ListParagraph"/>
        <w:numPr>
          <w:ilvl w:val="0"/>
          <w:numId w:val="29"/>
        </w:numPr>
        <w:tabs>
          <w:tab w:val="left" w:pos="-1440"/>
        </w:tabs>
        <w:ind w:left="1080"/>
        <w:jc w:val="both"/>
        <w:rPr>
          <w:b/>
          <w:szCs w:val="20"/>
        </w:rPr>
      </w:pPr>
      <w:r w:rsidRPr="00B90E1A">
        <w:rPr>
          <w:szCs w:val="20"/>
        </w:rPr>
        <w:t>To authorize the Board CEO to provide an amount not to exceed $5,000 to the Fulton County Common Pleas Court for the purpose of Parent Coordination program.  This is for the time period July 1, 20</w:t>
      </w:r>
      <w:r w:rsidR="00425D11" w:rsidRPr="00B90E1A">
        <w:rPr>
          <w:szCs w:val="20"/>
        </w:rPr>
        <w:t>2</w:t>
      </w:r>
      <w:r w:rsidR="00D2127E">
        <w:rPr>
          <w:szCs w:val="20"/>
        </w:rPr>
        <w:t>1</w:t>
      </w:r>
      <w:r w:rsidRPr="00B90E1A">
        <w:rPr>
          <w:szCs w:val="20"/>
        </w:rPr>
        <w:t xml:space="preserve"> through June 30, 202</w:t>
      </w:r>
      <w:r w:rsidR="00D2127E">
        <w:rPr>
          <w:szCs w:val="20"/>
        </w:rPr>
        <w:t>2</w:t>
      </w:r>
      <w:r w:rsidRPr="00B90E1A">
        <w:rPr>
          <w:szCs w:val="20"/>
        </w:rPr>
        <w:t>.</w:t>
      </w:r>
    </w:p>
    <w:p w:rsidR="007B15FD" w:rsidRPr="00B90E1A" w:rsidRDefault="007B15FD" w:rsidP="0057161C">
      <w:pPr>
        <w:pStyle w:val="ListParagraph"/>
        <w:numPr>
          <w:ilvl w:val="0"/>
          <w:numId w:val="29"/>
        </w:numPr>
        <w:tabs>
          <w:tab w:val="left" w:pos="-1440"/>
        </w:tabs>
        <w:ind w:left="1080"/>
        <w:jc w:val="both"/>
        <w:rPr>
          <w:b/>
          <w:szCs w:val="20"/>
        </w:rPr>
      </w:pPr>
      <w:r w:rsidRPr="00B90E1A">
        <w:rPr>
          <w:szCs w:val="20"/>
        </w:rPr>
        <w:t>To authorize the CEO to execute a contract with Mercy Health Systems for the provision of behavioral health services.  The amount shall not exceed $125,000 for the period July 1, 20</w:t>
      </w:r>
      <w:r w:rsidR="00425D11" w:rsidRPr="00B90E1A">
        <w:rPr>
          <w:szCs w:val="20"/>
        </w:rPr>
        <w:t>2</w:t>
      </w:r>
      <w:r w:rsidR="001B672B">
        <w:rPr>
          <w:szCs w:val="20"/>
        </w:rPr>
        <w:t>1</w:t>
      </w:r>
      <w:r w:rsidRPr="00B90E1A">
        <w:rPr>
          <w:szCs w:val="20"/>
        </w:rPr>
        <w:t xml:space="preserve"> through June 30, 202</w:t>
      </w:r>
      <w:r w:rsidR="001B672B">
        <w:rPr>
          <w:szCs w:val="20"/>
        </w:rPr>
        <w:t>2</w:t>
      </w:r>
      <w:r w:rsidRPr="00B90E1A">
        <w:rPr>
          <w:szCs w:val="20"/>
        </w:rPr>
        <w:t>.</w:t>
      </w:r>
    </w:p>
    <w:p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To authorize the CEO to execute a contract with University of Toledo Medical Center for the provision of behavioral health services.  The amount shall not exceed $25</w:t>
      </w:r>
      <w:r w:rsidR="00981579" w:rsidRPr="00B90E1A">
        <w:rPr>
          <w:szCs w:val="20"/>
        </w:rPr>
        <w:t>0</w:t>
      </w:r>
      <w:r w:rsidRPr="00B90E1A">
        <w:rPr>
          <w:szCs w:val="20"/>
        </w:rPr>
        <w:t>,000 for the period July 1, 202</w:t>
      </w:r>
      <w:r w:rsidR="001B672B">
        <w:rPr>
          <w:szCs w:val="20"/>
        </w:rPr>
        <w:t>1</w:t>
      </w:r>
      <w:r w:rsidRPr="00B90E1A">
        <w:rPr>
          <w:szCs w:val="20"/>
        </w:rPr>
        <w:t xml:space="preserve"> through June 30, 202</w:t>
      </w:r>
      <w:r w:rsidR="001B672B">
        <w:rPr>
          <w:szCs w:val="20"/>
        </w:rPr>
        <w:t>2</w:t>
      </w:r>
      <w:r w:rsidRPr="00B90E1A">
        <w:rPr>
          <w:szCs w:val="20"/>
        </w:rPr>
        <w:t>.</w:t>
      </w:r>
    </w:p>
    <w:p w:rsidR="000D677C" w:rsidRPr="00B90E1A" w:rsidRDefault="000D677C" w:rsidP="000D677C">
      <w:pPr>
        <w:pStyle w:val="ListParagraph"/>
        <w:numPr>
          <w:ilvl w:val="0"/>
          <w:numId w:val="29"/>
        </w:numPr>
        <w:tabs>
          <w:tab w:val="left" w:pos="-1440"/>
        </w:tabs>
        <w:ind w:left="1080"/>
        <w:jc w:val="both"/>
        <w:rPr>
          <w:b/>
          <w:szCs w:val="20"/>
        </w:rPr>
      </w:pPr>
      <w:r w:rsidRPr="00B90E1A">
        <w:rPr>
          <w:szCs w:val="20"/>
        </w:rPr>
        <w:t xml:space="preserve">To authorize the CEO to </w:t>
      </w:r>
      <w:r w:rsidR="001B672B">
        <w:rPr>
          <w:szCs w:val="20"/>
        </w:rPr>
        <w:t>extend the</w:t>
      </w:r>
      <w:r w:rsidRPr="00B90E1A">
        <w:rPr>
          <w:szCs w:val="20"/>
        </w:rPr>
        <w:t xml:space="preserve"> contract with ProMedica for the provision of behavioral health services.  The period </w:t>
      </w:r>
      <w:r w:rsidR="001B672B">
        <w:rPr>
          <w:szCs w:val="20"/>
        </w:rPr>
        <w:t xml:space="preserve">will be </w:t>
      </w:r>
      <w:r w:rsidRPr="00B90E1A">
        <w:rPr>
          <w:szCs w:val="20"/>
        </w:rPr>
        <w:t xml:space="preserve">July 1, 2020 through </w:t>
      </w:r>
      <w:r w:rsidR="001B672B">
        <w:rPr>
          <w:szCs w:val="20"/>
        </w:rPr>
        <w:t>September</w:t>
      </w:r>
      <w:r w:rsidRPr="00B90E1A">
        <w:rPr>
          <w:szCs w:val="20"/>
        </w:rPr>
        <w:t xml:space="preserve"> 30, 2021.</w:t>
      </w:r>
    </w:p>
    <w:p w:rsidR="000F582B" w:rsidRPr="000F582B" w:rsidRDefault="0097087F" w:rsidP="0057161C">
      <w:pPr>
        <w:pStyle w:val="ListParagraph"/>
        <w:numPr>
          <w:ilvl w:val="0"/>
          <w:numId w:val="29"/>
        </w:numPr>
        <w:tabs>
          <w:tab w:val="left" w:pos="-1440"/>
        </w:tabs>
        <w:ind w:left="1080"/>
        <w:jc w:val="both"/>
        <w:rPr>
          <w:b/>
          <w:sz w:val="16"/>
          <w:szCs w:val="16"/>
        </w:rPr>
      </w:pPr>
      <w:r w:rsidRPr="00B90E1A">
        <w:rPr>
          <w:szCs w:val="20"/>
        </w:rPr>
        <w:t>To author</w:t>
      </w:r>
      <w:r w:rsidR="007B15FD" w:rsidRPr="00B90E1A">
        <w:rPr>
          <w:szCs w:val="20"/>
        </w:rPr>
        <w:t>ize the Board CEO to execute agreements for the effective and efficient administration and treatment of the Addiction Treatment Program funds.  This agreement will be consistent with all requirements as stipulated by the Ohio Department of Mental Health and Addiction Services.  The total</w:t>
      </w:r>
      <w:r w:rsidR="007B15FD" w:rsidRPr="007B15FD">
        <w:t xml:space="preserve"> </w:t>
      </w:r>
      <w:r w:rsidR="00B6388D">
        <w:t>amount shall not exceed $</w:t>
      </w:r>
      <w:r w:rsidR="000F582B">
        <w:t>211,615</w:t>
      </w:r>
      <w:r w:rsidR="007B15FD" w:rsidRPr="007B15FD">
        <w:t xml:space="preserve"> for the period July 1, 20</w:t>
      </w:r>
      <w:r w:rsidR="00425D11">
        <w:t>2</w:t>
      </w:r>
      <w:r w:rsidR="000F582B">
        <w:t>1</w:t>
      </w:r>
      <w:r w:rsidR="007B15FD" w:rsidRPr="007B15FD">
        <w:t xml:space="preserve"> through June 30, 202</w:t>
      </w:r>
      <w:r w:rsidR="000F582B">
        <w:t>2</w:t>
      </w:r>
      <w:r w:rsidR="007B15FD" w:rsidRPr="007B15FD">
        <w:t>.</w:t>
      </w:r>
    </w:p>
    <w:p w:rsidR="000F582B" w:rsidRPr="000F582B" w:rsidRDefault="000F582B" w:rsidP="000F582B">
      <w:pPr>
        <w:pStyle w:val="ListParagraph"/>
        <w:numPr>
          <w:ilvl w:val="0"/>
          <w:numId w:val="29"/>
        </w:numPr>
        <w:tabs>
          <w:tab w:val="left" w:pos="-1440"/>
        </w:tabs>
        <w:ind w:left="1080"/>
        <w:jc w:val="both"/>
        <w:rPr>
          <w:b/>
          <w:sz w:val="16"/>
          <w:szCs w:val="16"/>
        </w:rPr>
      </w:pPr>
      <w:r>
        <w:t>To provide an amount not to exceed $15,000 for support of Pillars of Success for the period July 1, 2021 through June 30, 2022.</w:t>
      </w:r>
    </w:p>
    <w:p w:rsidR="000F582B" w:rsidRPr="000F582B" w:rsidRDefault="000F582B" w:rsidP="000F582B">
      <w:pPr>
        <w:pStyle w:val="ListParagraph"/>
        <w:numPr>
          <w:ilvl w:val="0"/>
          <w:numId w:val="29"/>
        </w:numPr>
        <w:tabs>
          <w:tab w:val="left" w:pos="-1440"/>
        </w:tabs>
        <w:ind w:left="1080"/>
        <w:jc w:val="both"/>
        <w:rPr>
          <w:b/>
          <w:sz w:val="16"/>
          <w:szCs w:val="16"/>
        </w:rPr>
      </w:pPr>
      <w:r>
        <w:t>To authorize the Board CEO to enter into an agreement with Oak Haven Residential Care Center for residential placement costs for one person.  The amount shall not exceed $10,000 for the period July 1, 2021 to June 30, 2022.</w:t>
      </w:r>
    </w:p>
    <w:p w:rsidR="000F582B" w:rsidRPr="00D4706D" w:rsidRDefault="000F582B" w:rsidP="00D4706D">
      <w:pPr>
        <w:pStyle w:val="ListParagraph"/>
        <w:numPr>
          <w:ilvl w:val="0"/>
          <w:numId w:val="29"/>
        </w:numPr>
        <w:tabs>
          <w:tab w:val="left" w:pos="-1440"/>
        </w:tabs>
        <w:ind w:left="1080"/>
        <w:jc w:val="both"/>
        <w:rPr>
          <w:b/>
          <w:sz w:val="16"/>
          <w:szCs w:val="16"/>
        </w:rPr>
      </w:pPr>
      <w:r>
        <w:t>To authorize the CEO to contract with Sarah</w:t>
      </w:r>
      <w:r w:rsidR="00D4706D">
        <w:t>’s House for an</w:t>
      </w:r>
      <w:r>
        <w:t xml:space="preserve"> </w:t>
      </w:r>
      <w:proofErr w:type="gramStart"/>
      <w:r>
        <w:t>amount  not</w:t>
      </w:r>
      <w:proofErr w:type="gramEnd"/>
      <w:r>
        <w:t xml:space="preserve"> </w:t>
      </w:r>
      <w:r w:rsidR="00D4706D">
        <w:t xml:space="preserve">to </w:t>
      </w:r>
      <w:r>
        <w:t>exceed $1</w:t>
      </w:r>
      <w:r w:rsidR="00D4706D">
        <w:t>5</w:t>
      </w:r>
      <w:r>
        <w:t>,000 for the period July 1, 2021 to June 30, 2022</w:t>
      </w:r>
      <w:r w:rsidR="00D4706D">
        <w:t>.</w:t>
      </w:r>
    </w:p>
    <w:p w:rsidR="000F582B" w:rsidRPr="003F3717" w:rsidRDefault="00D4706D" w:rsidP="000F582B">
      <w:pPr>
        <w:pStyle w:val="ListParagraph"/>
        <w:numPr>
          <w:ilvl w:val="0"/>
          <w:numId w:val="29"/>
        </w:numPr>
        <w:tabs>
          <w:tab w:val="left" w:pos="-1440"/>
        </w:tabs>
        <w:ind w:left="1080"/>
        <w:jc w:val="both"/>
        <w:rPr>
          <w:b/>
          <w:sz w:val="16"/>
          <w:szCs w:val="16"/>
        </w:rPr>
      </w:pPr>
      <w:r w:rsidRPr="00D02017">
        <w:rPr>
          <w:szCs w:val="20"/>
        </w:rPr>
        <w:t xml:space="preserve">To authorize the CEO to sign a </w:t>
      </w:r>
      <w:r w:rsidR="00D02017" w:rsidRPr="00D02017">
        <w:rPr>
          <w:szCs w:val="20"/>
        </w:rPr>
        <w:t>Title XX contract with A Renewed Mind to be used for crisis intervention services not to exceed $65,000</w:t>
      </w:r>
      <w:r w:rsidRPr="00D02017">
        <w:rPr>
          <w:szCs w:val="20"/>
        </w:rPr>
        <w:t xml:space="preserve"> for the period </w:t>
      </w:r>
      <w:r w:rsidR="00D02017" w:rsidRPr="00D02017">
        <w:rPr>
          <w:szCs w:val="20"/>
        </w:rPr>
        <w:t>of January</w:t>
      </w:r>
      <w:r w:rsidRPr="00D02017">
        <w:rPr>
          <w:szCs w:val="20"/>
        </w:rPr>
        <w:t xml:space="preserve"> 1, 2021 through June 30, 202</w:t>
      </w:r>
      <w:r w:rsidR="00D02017" w:rsidRPr="00D02017">
        <w:rPr>
          <w:szCs w:val="20"/>
        </w:rPr>
        <w:t>1.</w:t>
      </w:r>
    </w:p>
    <w:p w:rsidR="003F3717" w:rsidRPr="003B5F38" w:rsidRDefault="003F3717" w:rsidP="003F3717">
      <w:pPr>
        <w:tabs>
          <w:tab w:val="left" w:pos="-1440"/>
        </w:tabs>
        <w:jc w:val="both"/>
        <w:rPr>
          <w:b/>
          <w:szCs w:val="20"/>
        </w:rPr>
      </w:pPr>
    </w:p>
    <w:p w:rsidR="003F3717" w:rsidRPr="003B5F38" w:rsidRDefault="003B5F38" w:rsidP="003B5F38">
      <w:pPr>
        <w:tabs>
          <w:tab w:val="left" w:pos="-1440"/>
        </w:tabs>
        <w:ind w:left="720"/>
        <w:jc w:val="both"/>
        <w:rPr>
          <w:szCs w:val="20"/>
        </w:rPr>
      </w:pPr>
      <w:r w:rsidRPr="003B5F38">
        <w:rPr>
          <w:szCs w:val="20"/>
        </w:rPr>
        <w:t>Dr. Richter shared with the group that NAMI was the beneficiary of winnings from the Jeopardy show recently.  Stephen Seagrave shared knowledge he had of the great work being done by Pillars of Success.</w:t>
      </w:r>
    </w:p>
    <w:p w:rsidR="00AC5323" w:rsidRPr="003B5F38" w:rsidRDefault="00881280" w:rsidP="005F73A3">
      <w:pPr>
        <w:pStyle w:val="Quick1"/>
        <w:numPr>
          <w:ilvl w:val="0"/>
          <w:numId w:val="0"/>
        </w:numPr>
        <w:tabs>
          <w:tab w:val="left" w:pos="-1440"/>
        </w:tabs>
        <w:ind w:left="720" w:hanging="720"/>
        <w:jc w:val="both"/>
        <w:rPr>
          <w:b/>
          <w:szCs w:val="20"/>
        </w:rPr>
      </w:pPr>
      <w:r w:rsidRPr="003B5F38">
        <w:rPr>
          <w:b/>
          <w:szCs w:val="20"/>
        </w:rPr>
        <w:tab/>
      </w:r>
    </w:p>
    <w:p w:rsidR="00AC5323" w:rsidRDefault="00AC5323" w:rsidP="00AC5323">
      <w:pPr>
        <w:pStyle w:val="Quick1"/>
        <w:numPr>
          <w:ilvl w:val="0"/>
          <w:numId w:val="0"/>
        </w:numPr>
        <w:tabs>
          <w:tab w:val="left" w:pos="-1440"/>
        </w:tabs>
        <w:ind w:left="720" w:hanging="720"/>
        <w:jc w:val="both"/>
        <w:rPr>
          <w:b/>
          <w:sz w:val="22"/>
          <w:szCs w:val="22"/>
        </w:rPr>
      </w:pPr>
      <w:r>
        <w:rPr>
          <w:b/>
          <w:sz w:val="22"/>
          <w:szCs w:val="22"/>
        </w:rPr>
        <w:tab/>
      </w:r>
      <w:r w:rsidR="00E95366">
        <w:rPr>
          <w:b/>
          <w:sz w:val="22"/>
          <w:szCs w:val="22"/>
        </w:rPr>
        <w:t>6-10-21</w:t>
      </w:r>
      <w:r>
        <w:rPr>
          <w:b/>
          <w:sz w:val="22"/>
          <w:szCs w:val="22"/>
        </w:rPr>
        <w:t>-</w:t>
      </w:r>
      <w:r w:rsidR="00E52A60">
        <w:rPr>
          <w:b/>
          <w:sz w:val="22"/>
          <w:szCs w:val="22"/>
        </w:rPr>
        <w:t>3</w:t>
      </w:r>
      <w:r>
        <w:rPr>
          <w:b/>
          <w:sz w:val="22"/>
          <w:szCs w:val="22"/>
        </w:rPr>
        <w:t xml:space="preserve"> Vote</w:t>
      </w:r>
    </w:p>
    <w:p w:rsidR="00AC5323" w:rsidRDefault="0010610D" w:rsidP="00AC5323">
      <w:pPr>
        <w:pStyle w:val="Quick1"/>
        <w:numPr>
          <w:ilvl w:val="0"/>
          <w:numId w:val="0"/>
        </w:numPr>
        <w:tabs>
          <w:tab w:val="left" w:pos="-1440"/>
        </w:tabs>
        <w:ind w:left="720" w:hanging="720"/>
        <w:jc w:val="both"/>
        <w:rPr>
          <w:sz w:val="22"/>
          <w:szCs w:val="22"/>
        </w:rPr>
      </w:pPr>
      <w:r>
        <w:rPr>
          <w:sz w:val="22"/>
          <w:szCs w:val="22"/>
        </w:rPr>
        <w:tab/>
        <w:t>MOTION:</w:t>
      </w:r>
      <w:r w:rsidR="003B5F38">
        <w:rPr>
          <w:sz w:val="22"/>
          <w:szCs w:val="22"/>
        </w:rPr>
        <w:t xml:space="preserve">  Stephan Seagrave</w:t>
      </w:r>
      <w:r>
        <w:rPr>
          <w:sz w:val="22"/>
          <w:szCs w:val="22"/>
        </w:rPr>
        <w:tab/>
      </w:r>
      <w:r>
        <w:rPr>
          <w:sz w:val="22"/>
          <w:szCs w:val="22"/>
        </w:rPr>
        <w:tab/>
        <w:t>SECOND:</w:t>
      </w:r>
      <w:r w:rsidR="003B5F38">
        <w:rPr>
          <w:sz w:val="22"/>
          <w:szCs w:val="22"/>
        </w:rPr>
        <w:t xml:space="preserve">  Sandi Weirauch</w:t>
      </w:r>
      <w:r w:rsidR="00AC5323">
        <w:rPr>
          <w:sz w:val="22"/>
          <w:szCs w:val="22"/>
        </w:rPr>
        <w:tab/>
        <w:t>MOTION PASSED</w:t>
      </w:r>
    </w:p>
    <w:p w:rsidR="00B6388D" w:rsidRDefault="00B6388D" w:rsidP="00AC5323">
      <w:pPr>
        <w:pStyle w:val="Quick1"/>
        <w:numPr>
          <w:ilvl w:val="0"/>
          <w:numId w:val="0"/>
        </w:numPr>
        <w:tabs>
          <w:tab w:val="left" w:pos="-1440"/>
        </w:tabs>
        <w:ind w:left="720" w:hanging="720"/>
        <w:jc w:val="both"/>
        <w:rPr>
          <w:sz w:val="22"/>
          <w:szCs w:val="22"/>
        </w:rPr>
      </w:pPr>
    </w:p>
    <w:p w:rsidR="00B81880" w:rsidRDefault="00645C19" w:rsidP="007A4932">
      <w:pPr>
        <w:pStyle w:val="Quick1"/>
        <w:numPr>
          <w:ilvl w:val="0"/>
          <w:numId w:val="0"/>
        </w:numPr>
        <w:tabs>
          <w:tab w:val="left" w:pos="-1440"/>
        </w:tabs>
        <w:ind w:left="720" w:hanging="720"/>
        <w:jc w:val="both"/>
        <w:rPr>
          <w:sz w:val="22"/>
          <w:szCs w:val="22"/>
        </w:rPr>
      </w:pPr>
      <w:r>
        <w:rPr>
          <w:sz w:val="22"/>
          <w:szCs w:val="22"/>
        </w:rPr>
        <w:t>7</w:t>
      </w:r>
      <w:r w:rsidR="00193BF4" w:rsidRPr="00FE166B">
        <w:rPr>
          <w:sz w:val="22"/>
          <w:szCs w:val="22"/>
        </w:rPr>
        <w:t>.</w:t>
      </w:r>
      <w:r w:rsidR="00193BF4" w:rsidRPr="00FE166B">
        <w:rPr>
          <w:sz w:val="22"/>
          <w:szCs w:val="22"/>
        </w:rPr>
        <w:tab/>
      </w:r>
      <w:r w:rsidR="007C4B48">
        <w:rPr>
          <w:sz w:val="22"/>
          <w:szCs w:val="22"/>
        </w:rPr>
        <w:t>New Business</w:t>
      </w:r>
    </w:p>
    <w:p w:rsidR="00B81880" w:rsidRPr="000F473F" w:rsidRDefault="00B81880" w:rsidP="005F73A3">
      <w:pPr>
        <w:tabs>
          <w:tab w:val="left" w:pos="-1440"/>
        </w:tabs>
        <w:ind w:left="720" w:hanging="720"/>
        <w:jc w:val="both"/>
        <w:rPr>
          <w:sz w:val="16"/>
          <w:szCs w:val="16"/>
        </w:rPr>
      </w:pPr>
    </w:p>
    <w:p w:rsidR="003B5F38" w:rsidRDefault="00E81E37" w:rsidP="00B81880">
      <w:pPr>
        <w:pStyle w:val="ListParagraph"/>
        <w:numPr>
          <w:ilvl w:val="0"/>
          <w:numId w:val="31"/>
        </w:numPr>
        <w:tabs>
          <w:tab w:val="left" w:pos="-1440"/>
        </w:tabs>
        <w:jc w:val="both"/>
        <w:rPr>
          <w:szCs w:val="20"/>
        </w:rPr>
      </w:pPr>
      <w:r w:rsidRPr="003B5F38">
        <w:rPr>
          <w:szCs w:val="20"/>
        </w:rPr>
        <w:t xml:space="preserve">CEO Rob Giesige </w:t>
      </w:r>
      <w:r w:rsidR="003B5F38" w:rsidRPr="003B5F38">
        <w:rPr>
          <w:szCs w:val="20"/>
        </w:rPr>
        <w:t xml:space="preserve">asked that anyone who </w:t>
      </w:r>
      <w:r w:rsidR="004A72DA">
        <w:rPr>
          <w:szCs w:val="20"/>
        </w:rPr>
        <w:t xml:space="preserve">would </w:t>
      </w:r>
      <w:r w:rsidR="003B5F38" w:rsidRPr="003B5F38">
        <w:rPr>
          <w:szCs w:val="20"/>
        </w:rPr>
        <w:t>like to review a particular policy contact Diane or Rob</w:t>
      </w:r>
      <w:r w:rsidR="001F26D1">
        <w:rPr>
          <w:szCs w:val="20"/>
        </w:rPr>
        <w:t>.</w:t>
      </w:r>
      <w:r w:rsidR="003B5F38" w:rsidRPr="003B5F38">
        <w:rPr>
          <w:szCs w:val="20"/>
        </w:rPr>
        <w:t xml:space="preserve">  </w:t>
      </w:r>
    </w:p>
    <w:p w:rsidR="001C198F" w:rsidRPr="003B5F38" w:rsidRDefault="00E81E37" w:rsidP="00B81880">
      <w:pPr>
        <w:pStyle w:val="ListParagraph"/>
        <w:numPr>
          <w:ilvl w:val="0"/>
          <w:numId w:val="31"/>
        </w:numPr>
        <w:tabs>
          <w:tab w:val="left" w:pos="-1440"/>
        </w:tabs>
        <w:jc w:val="both"/>
        <w:rPr>
          <w:szCs w:val="20"/>
        </w:rPr>
      </w:pPr>
      <w:r w:rsidRPr="003B5F38">
        <w:rPr>
          <w:szCs w:val="20"/>
        </w:rPr>
        <w:t xml:space="preserve">Sign-up sheets for the upcoming fairs will be emailed to </w:t>
      </w:r>
      <w:r w:rsidR="001C198F" w:rsidRPr="003B5F38">
        <w:rPr>
          <w:szCs w:val="20"/>
        </w:rPr>
        <w:t>Board members</w:t>
      </w:r>
      <w:r w:rsidR="003B5F38">
        <w:rPr>
          <w:szCs w:val="20"/>
        </w:rPr>
        <w:t xml:space="preserve"> as the time gets closer</w:t>
      </w:r>
      <w:r w:rsidR="001C198F" w:rsidRPr="003B5F38">
        <w:rPr>
          <w:szCs w:val="20"/>
        </w:rPr>
        <w:t>.</w:t>
      </w:r>
      <w:r w:rsidRPr="003B5F38">
        <w:rPr>
          <w:szCs w:val="20"/>
        </w:rPr>
        <w:t xml:space="preserve">  </w:t>
      </w:r>
    </w:p>
    <w:p w:rsidR="00302D66" w:rsidRPr="00302D66" w:rsidRDefault="00302D66" w:rsidP="00302D66">
      <w:pPr>
        <w:tabs>
          <w:tab w:val="left" w:pos="-1440"/>
        </w:tabs>
        <w:jc w:val="both"/>
        <w:rPr>
          <w:szCs w:val="20"/>
        </w:rPr>
      </w:pPr>
    </w:p>
    <w:p w:rsidR="001D0362" w:rsidRDefault="007E65BA" w:rsidP="007E65BA">
      <w:pPr>
        <w:tabs>
          <w:tab w:val="left" w:pos="-1440"/>
        </w:tabs>
        <w:ind w:left="720" w:hanging="720"/>
        <w:jc w:val="both"/>
        <w:rPr>
          <w:sz w:val="22"/>
          <w:szCs w:val="22"/>
        </w:rPr>
      </w:pPr>
      <w:r>
        <w:rPr>
          <w:sz w:val="22"/>
          <w:szCs w:val="22"/>
        </w:rPr>
        <w:lastRenderedPageBreak/>
        <w:t>8.</w:t>
      </w:r>
      <w:r>
        <w:rPr>
          <w:sz w:val="22"/>
          <w:szCs w:val="22"/>
        </w:rPr>
        <w:tab/>
        <w:t>Executive Session</w:t>
      </w:r>
    </w:p>
    <w:p w:rsidR="00696A92" w:rsidRDefault="00696A92" w:rsidP="00302D66">
      <w:pPr>
        <w:pStyle w:val="Quick1"/>
        <w:numPr>
          <w:ilvl w:val="0"/>
          <w:numId w:val="0"/>
        </w:numPr>
        <w:tabs>
          <w:tab w:val="left" w:pos="-1440"/>
        </w:tabs>
        <w:jc w:val="both"/>
        <w:rPr>
          <w:sz w:val="22"/>
          <w:szCs w:val="22"/>
        </w:rPr>
      </w:pPr>
    </w:p>
    <w:p w:rsidR="00474C5F" w:rsidRPr="005C175F" w:rsidRDefault="00474C5F" w:rsidP="00474C5F">
      <w:pPr>
        <w:pStyle w:val="ListParagraph"/>
        <w:tabs>
          <w:tab w:val="left" w:pos="-1440"/>
        </w:tabs>
        <w:jc w:val="both"/>
        <w:rPr>
          <w:sz w:val="22"/>
          <w:szCs w:val="22"/>
        </w:rPr>
      </w:pPr>
      <w:r w:rsidRPr="00573015">
        <w:rPr>
          <w:i/>
          <w:szCs w:val="20"/>
        </w:rPr>
        <w:t xml:space="preserve">Motion to go into executive session </w:t>
      </w:r>
      <w:r>
        <w:rPr>
          <w:i/>
          <w:szCs w:val="20"/>
        </w:rPr>
        <w:t xml:space="preserve">for the purpose </w:t>
      </w:r>
      <w:proofErr w:type="gramStart"/>
      <w:r>
        <w:rPr>
          <w:i/>
          <w:szCs w:val="20"/>
        </w:rPr>
        <w:t>of  employment</w:t>
      </w:r>
      <w:proofErr w:type="gramEnd"/>
      <w:r>
        <w:rPr>
          <w:i/>
          <w:szCs w:val="20"/>
        </w:rPr>
        <w:t xml:space="preserve"> of a public employee and to </w:t>
      </w:r>
      <w:proofErr w:type="spellStart"/>
      <w:r>
        <w:rPr>
          <w:i/>
          <w:szCs w:val="20"/>
        </w:rPr>
        <w:t>considere</w:t>
      </w:r>
      <w:proofErr w:type="spellEnd"/>
      <w:r>
        <w:rPr>
          <w:i/>
          <w:szCs w:val="20"/>
        </w:rPr>
        <w:t xml:space="preserve"> the sale of property.  </w:t>
      </w:r>
    </w:p>
    <w:p w:rsidR="00474C5F" w:rsidRDefault="00474C5F" w:rsidP="00474C5F">
      <w:pPr>
        <w:pStyle w:val="Quick1"/>
        <w:numPr>
          <w:ilvl w:val="0"/>
          <w:numId w:val="0"/>
        </w:numPr>
        <w:tabs>
          <w:tab w:val="left" w:pos="-1440"/>
        </w:tabs>
        <w:jc w:val="both"/>
        <w:rPr>
          <w:b/>
          <w:sz w:val="22"/>
          <w:szCs w:val="22"/>
        </w:rPr>
      </w:pPr>
      <w:r>
        <w:rPr>
          <w:b/>
          <w:sz w:val="22"/>
          <w:szCs w:val="22"/>
        </w:rPr>
        <w:tab/>
      </w:r>
    </w:p>
    <w:p w:rsidR="00474C5F" w:rsidRDefault="00474C5F" w:rsidP="00474C5F">
      <w:pPr>
        <w:pStyle w:val="Quick1"/>
        <w:numPr>
          <w:ilvl w:val="0"/>
          <w:numId w:val="0"/>
        </w:numPr>
        <w:tabs>
          <w:tab w:val="left" w:pos="-1440"/>
        </w:tabs>
        <w:jc w:val="both"/>
        <w:rPr>
          <w:b/>
          <w:sz w:val="22"/>
          <w:szCs w:val="22"/>
        </w:rPr>
      </w:pPr>
      <w:r>
        <w:rPr>
          <w:b/>
          <w:sz w:val="22"/>
          <w:szCs w:val="22"/>
        </w:rPr>
        <w:tab/>
        <w:t>6-10-21-</w:t>
      </w:r>
      <w:proofErr w:type="gramStart"/>
      <w:r w:rsidR="00E52A60">
        <w:rPr>
          <w:b/>
          <w:sz w:val="22"/>
          <w:szCs w:val="22"/>
        </w:rPr>
        <w:t>4</w:t>
      </w:r>
      <w:r>
        <w:rPr>
          <w:b/>
          <w:sz w:val="22"/>
          <w:szCs w:val="22"/>
        </w:rPr>
        <w:t xml:space="preserve">  Vote</w:t>
      </w:r>
      <w:proofErr w:type="gramEnd"/>
    </w:p>
    <w:p w:rsidR="00474C5F" w:rsidRDefault="00474C5F" w:rsidP="00474C5F">
      <w:pPr>
        <w:pStyle w:val="Quick1"/>
        <w:numPr>
          <w:ilvl w:val="0"/>
          <w:numId w:val="0"/>
        </w:numPr>
        <w:tabs>
          <w:tab w:val="left" w:pos="-1440"/>
        </w:tabs>
        <w:ind w:left="720"/>
        <w:jc w:val="both"/>
        <w:rPr>
          <w:sz w:val="18"/>
          <w:szCs w:val="18"/>
        </w:rPr>
      </w:pPr>
      <w:r>
        <w:rPr>
          <w:sz w:val="22"/>
          <w:szCs w:val="22"/>
        </w:rPr>
        <w:t>MOTION:  Stephen Seagrave</w:t>
      </w:r>
      <w:r>
        <w:rPr>
          <w:sz w:val="22"/>
          <w:szCs w:val="22"/>
        </w:rPr>
        <w:tab/>
      </w:r>
      <w:r>
        <w:rPr>
          <w:sz w:val="22"/>
          <w:szCs w:val="22"/>
        </w:rPr>
        <w:tab/>
        <w:t>SECOND:  John Nye</w:t>
      </w:r>
      <w:r>
        <w:rPr>
          <w:sz w:val="22"/>
          <w:szCs w:val="22"/>
        </w:rPr>
        <w:tab/>
      </w:r>
      <w:r>
        <w:rPr>
          <w:sz w:val="22"/>
          <w:szCs w:val="22"/>
        </w:rPr>
        <w:tab/>
        <w:t>MOTION PASSED</w:t>
      </w:r>
    </w:p>
    <w:p w:rsidR="00474C5F" w:rsidRDefault="00474C5F" w:rsidP="00474C5F">
      <w:pPr>
        <w:pStyle w:val="Quick1"/>
        <w:numPr>
          <w:ilvl w:val="0"/>
          <w:numId w:val="0"/>
        </w:numPr>
        <w:tabs>
          <w:tab w:val="left" w:pos="-1440"/>
        </w:tabs>
        <w:ind w:left="720"/>
        <w:jc w:val="both"/>
        <w:rPr>
          <w:sz w:val="18"/>
          <w:szCs w:val="18"/>
        </w:rPr>
      </w:pPr>
    </w:p>
    <w:p w:rsidR="00474C5F" w:rsidRDefault="00474C5F" w:rsidP="00474C5F">
      <w:pPr>
        <w:pStyle w:val="Quick1"/>
        <w:numPr>
          <w:ilvl w:val="0"/>
          <w:numId w:val="0"/>
        </w:numPr>
        <w:tabs>
          <w:tab w:val="left" w:pos="-1440"/>
        </w:tabs>
        <w:ind w:left="720"/>
        <w:jc w:val="both"/>
        <w:rPr>
          <w:sz w:val="18"/>
          <w:szCs w:val="18"/>
        </w:rPr>
      </w:pPr>
      <w:r>
        <w:rPr>
          <w:sz w:val="18"/>
          <w:szCs w:val="18"/>
        </w:rPr>
        <w:t>Karen Bleeks, yes; Sandy Herman</w:t>
      </w:r>
      <w:r w:rsidRPr="00BF61D4">
        <w:rPr>
          <w:sz w:val="18"/>
          <w:szCs w:val="18"/>
        </w:rPr>
        <w:t>, yes;</w:t>
      </w:r>
      <w:r>
        <w:rPr>
          <w:sz w:val="18"/>
          <w:szCs w:val="18"/>
        </w:rPr>
        <w:t xml:space="preserve"> Tod Hug, yes; Jeff Mayer, yes; Roy Miller, yes; Marcia Mohre, yes; John Nye, yes; Dr. Richter, yes; </w:t>
      </w:r>
      <w:r w:rsidRPr="00BF61D4">
        <w:rPr>
          <w:sz w:val="18"/>
          <w:szCs w:val="18"/>
        </w:rPr>
        <w:t>Cindy Rose, yes</w:t>
      </w:r>
      <w:r>
        <w:rPr>
          <w:sz w:val="18"/>
          <w:szCs w:val="18"/>
        </w:rPr>
        <w:t xml:space="preserve">; Stephan Seagrave, yes; Wayne Smith, yes; Scott Stiriz, yes; </w:t>
      </w:r>
      <w:r w:rsidRPr="00BF61D4">
        <w:rPr>
          <w:sz w:val="18"/>
          <w:szCs w:val="18"/>
        </w:rPr>
        <w:t xml:space="preserve">Sandra Weirauch, yes; </w:t>
      </w:r>
      <w:r>
        <w:rPr>
          <w:sz w:val="18"/>
          <w:szCs w:val="18"/>
        </w:rPr>
        <w:t>Mari Yoder, yes</w:t>
      </w:r>
      <w:r w:rsidRPr="00BF61D4">
        <w:rPr>
          <w:sz w:val="18"/>
          <w:szCs w:val="18"/>
        </w:rPr>
        <w:t>.</w:t>
      </w:r>
    </w:p>
    <w:p w:rsidR="00474C5F" w:rsidRPr="00756857" w:rsidRDefault="00474C5F" w:rsidP="00474C5F">
      <w:pPr>
        <w:pStyle w:val="Quick1"/>
        <w:numPr>
          <w:ilvl w:val="0"/>
          <w:numId w:val="0"/>
        </w:numPr>
        <w:tabs>
          <w:tab w:val="left" w:pos="-1440"/>
        </w:tabs>
        <w:ind w:left="720"/>
        <w:jc w:val="both"/>
        <w:rPr>
          <w:sz w:val="16"/>
          <w:szCs w:val="16"/>
        </w:rPr>
      </w:pPr>
      <w:r w:rsidRPr="00756857">
        <w:rPr>
          <w:sz w:val="16"/>
          <w:szCs w:val="16"/>
        </w:rPr>
        <w:tab/>
      </w:r>
    </w:p>
    <w:p w:rsidR="00474C5F" w:rsidRDefault="00474C5F" w:rsidP="00474C5F">
      <w:pPr>
        <w:pStyle w:val="Quick1"/>
        <w:numPr>
          <w:ilvl w:val="0"/>
          <w:numId w:val="0"/>
        </w:numPr>
        <w:tabs>
          <w:tab w:val="left" w:pos="-1440"/>
        </w:tabs>
        <w:ind w:left="720"/>
        <w:jc w:val="both"/>
        <w:rPr>
          <w:sz w:val="22"/>
          <w:szCs w:val="22"/>
        </w:rPr>
      </w:pPr>
      <w:r>
        <w:rPr>
          <w:szCs w:val="20"/>
        </w:rPr>
        <w:t>Roll Call: 14 yes, 0 no</w:t>
      </w:r>
      <w:r>
        <w:rPr>
          <w:szCs w:val="20"/>
        </w:rPr>
        <w:tab/>
      </w:r>
      <w:r>
        <w:rPr>
          <w:szCs w:val="20"/>
        </w:rPr>
        <w:tab/>
      </w:r>
      <w:r>
        <w:rPr>
          <w:szCs w:val="20"/>
        </w:rPr>
        <w:tab/>
      </w:r>
      <w:r>
        <w:rPr>
          <w:sz w:val="22"/>
          <w:szCs w:val="22"/>
        </w:rPr>
        <w:t>MOTION PASSED</w:t>
      </w:r>
    </w:p>
    <w:p w:rsidR="00474C5F" w:rsidRPr="00756857" w:rsidRDefault="00474C5F" w:rsidP="00474C5F">
      <w:pPr>
        <w:pStyle w:val="Quick1"/>
        <w:numPr>
          <w:ilvl w:val="0"/>
          <w:numId w:val="0"/>
        </w:numPr>
        <w:tabs>
          <w:tab w:val="left" w:pos="-1440"/>
        </w:tabs>
        <w:ind w:left="720"/>
        <w:jc w:val="both"/>
        <w:rPr>
          <w:sz w:val="16"/>
          <w:szCs w:val="16"/>
        </w:rPr>
      </w:pPr>
    </w:p>
    <w:p w:rsidR="00474C5F" w:rsidRPr="005D7CDF" w:rsidRDefault="00474C5F" w:rsidP="00474C5F">
      <w:pPr>
        <w:pStyle w:val="Quick1"/>
        <w:numPr>
          <w:ilvl w:val="0"/>
          <w:numId w:val="0"/>
        </w:numPr>
        <w:tabs>
          <w:tab w:val="left" w:pos="-1440"/>
        </w:tabs>
        <w:ind w:left="720"/>
        <w:jc w:val="both"/>
        <w:rPr>
          <w:szCs w:val="20"/>
        </w:rPr>
      </w:pPr>
      <w:r w:rsidRPr="005D7CDF">
        <w:rPr>
          <w:szCs w:val="20"/>
        </w:rPr>
        <w:t>The Board went</w:t>
      </w:r>
      <w:r>
        <w:rPr>
          <w:szCs w:val="20"/>
        </w:rPr>
        <w:t xml:space="preserve"> into executive session at approximately 6</w:t>
      </w:r>
      <w:r w:rsidRPr="00DA110E">
        <w:rPr>
          <w:szCs w:val="20"/>
        </w:rPr>
        <w:t>:</w:t>
      </w:r>
      <w:r>
        <w:rPr>
          <w:szCs w:val="20"/>
        </w:rPr>
        <w:t>16 p.m.</w:t>
      </w:r>
    </w:p>
    <w:p w:rsidR="00474C5F" w:rsidRPr="00756857" w:rsidRDefault="00474C5F" w:rsidP="00474C5F">
      <w:pPr>
        <w:pStyle w:val="ListParagraph"/>
        <w:widowControl/>
        <w:tabs>
          <w:tab w:val="left" w:pos="-90"/>
        </w:tabs>
        <w:overflowPunct w:val="0"/>
        <w:jc w:val="both"/>
        <w:textAlignment w:val="baseline"/>
        <w:rPr>
          <w:sz w:val="16"/>
          <w:szCs w:val="16"/>
        </w:rPr>
      </w:pPr>
    </w:p>
    <w:p w:rsidR="00474C5F" w:rsidRPr="005D7CDF" w:rsidRDefault="00474C5F" w:rsidP="00474C5F">
      <w:pPr>
        <w:pStyle w:val="Quick1"/>
        <w:numPr>
          <w:ilvl w:val="0"/>
          <w:numId w:val="0"/>
        </w:numPr>
        <w:tabs>
          <w:tab w:val="left" w:pos="-1440"/>
        </w:tabs>
        <w:ind w:left="720"/>
        <w:jc w:val="both"/>
        <w:rPr>
          <w:szCs w:val="20"/>
        </w:rPr>
      </w:pPr>
      <w:r w:rsidRPr="005D7CDF">
        <w:rPr>
          <w:szCs w:val="20"/>
        </w:rPr>
        <w:t xml:space="preserve">The Board </w:t>
      </w:r>
      <w:r>
        <w:rPr>
          <w:szCs w:val="20"/>
        </w:rPr>
        <w:t xml:space="preserve">returned to regular session at approximately </w:t>
      </w:r>
      <w:r w:rsidR="004307AF">
        <w:rPr>
          <w:szCs w:val="20"/>
        </w:rPr>
        <w:t xml:space="preserve">6:30 </w:t>
      </w:r>
      <w:r>
        <w:rPr>
          <w:szCs w:val="20"/>
        </w:rPr>
        <w:t>p.m.</w:t>
      </w:r>
    </w:p>
    <w:p w:rsidR="00474C5F" w:rsidRPr="00756857" w:rsidRDefault="00474C5F" w:rsidP="00474C5F">
      <w:pPr>
        <w:pStyle w:val="Quick1"/>
        <w:numPr>
          <w:ilvl w:val="0"/>
          <w:numId w:val="0"/>
        </w:numPr>
        <w:tabs>
          <w:tab w:val="left" w:pos="-1440"/>
        </w:tabs>
        <w:ind w:left="720"/>
        <w:jc w:val="both"/>
        <w:rPr>
          <w:sz w:val="16"/>
          <w:szCs w:val="16"/>
        </w:rPr>
      </w:pPr>
    </w:p>
    <w:p w:rsidR="00474C5F" w:rsidRDefault="00474C5F" w:rsidP="00474C5F">
      <w:pPr>
        <w:pStyle w:val="Quick1"/>
        <w:numPr>
          <w:ilvl w:val="0"/>
          <w:numId w:val="0"/>
        </w:numPr>
        <w:tabs>
          <w:tab w:val="left" w:pos="-1440"/>
        </w:tabs>
        <w:ind w:left="720"/>
        <w:jc w:val="both"/>
        <w:rPr>
          <w:i/>
        </w:rPr>
      </w:pPr>
      <w:proofErr w:type="gramStart"/>
      <w:r w:rsidRPr="005E5632">
        <w:rPr>
          <w:i/>
        </w:rPr>
        <w:t xml:space="preserve">Motion to </w:t>
      </w:r>
      <w:r w:rsidR="001653F7">
        <w:rPr>
          <w:i/>
        </w:rPr>
        <w:t>approve</w:t>
      </w:r>
      <w:r>
        <w:rPr>
          <w:i/>
        </w:rPr>
        <w:t xml:space="preserve"> a </w:t>
      </w:r>
      <w:r w:rsidR="001653F7">
        <w:rPr>
          <w:i/>
        </w:rPr>
        <w:t xml:space="preserve">5 year </w:t>
      </w:r>
      <w:r>
        <w:rPr>
          <w:i/>
        </w:rPr>
        <w:t xml:space="preserve">contract </w:t>
      </w:r>
      <w:r w:rsidR="001653F7">
        <w:rPr>
          <w:i/>
        </w:rPr>
        <w:t xml:space="preserve">for the </w:t>
      </w:r>
      <w:r>
        <w:rPr>
          <w:i/>
        </w:rPr>
        <w:t>CEO</w:t>
      </w:r>
      <w:r w:rsidR="001653F7">
        <w:rPr>
          <w:i/>
        </w:rPr>
        <w:t xml:space="preserve"> as presented.</w:t>
      </w:r>
      <w:proofErr w:type="gramEnd"/>
      <w:r w:rsidR="001653F7">
        <w:rPr>
          <w:i/>
        </w:rPr>
        <w:t xml:space="preserve">  </w:t>
      </w:r>
      <w:r>
        <w:rPr>
          <w:i/>
        </w:rPr>
        <w:t>No action was taken on the sale of property.</w:t>
      </w:r>
    </w:p>
    <w:p w:rsidR="00474C5F" w:rsidRPr="00890C6D" w:rsidRDefault="00474C5F" w:rsidP="00474C5F">
      <w:pPr>
        <w:pStyle w:val="Quick1"/>
        <w:numPr>
          <w:ilvl w:val="0"/>
          <w:numId w:val="0"/>
        </w:numPr>
        <w:tabs>
          <w:tab w:val="left" w:pos="-1440"/>
        </w:tabs>
        <w:ind w:left="720"/>
        <w:jc w:val="both"/>
        <w:rPr>
          <w:i/>
          <w:sz w:val="16"/>
          <w:szCs w:val="16"/>
        </w:rPr>
      </w:pPr>
    </w:p>
    <w:p w:rsidR="00474C5F" w:rsidRPr="00EB278D" w:rsidRDefault="00474C5F" w:rsidP="00474C5F">
      <w:pPr>
        <w:pStyle w:val="ListParagraph"/>
        <w:tabs>
          <w:tab w:val="left" w:pos="-1440"/>
        </w:tabs>
        <w:jc w:val="both"/>
        <w:rPr>
          <w:sz w:val="22"/>
          <w:szCs w:val="22"/>
          <w:u w:val="single"/>
        </w:rPr>
      </w:pPr>
      <w:r>
        <w:rPr>
          <w:b/>
          <w:sz w:val="22"/>
          <w:szCs w:val="22"/>
        </w:rPr>
        <w:t>6-10-21-</w:t>
      </w:r>
      <w:r w:rsidR="00E52A60">
        <w:rPr>
          <w:b/>
          <w:sz w:val="22"/>
          <w:szCs w:val="22"/>
        </w:rPr>
        <w:t>5</w:t>
      </w:r>
      <w:r>
        <w:rPr>
          <w:b/>
          <w:sz w:val="22"/>
          <w:szCs w:val="22"/>
        </w:rPr>
        <w:t xml:space="preserve"> Vote</w:t>
      </w:r>
    </w:p>
    <w:p w:rsidR="00474C5F" w:rsidRDefault="00474C5F" w:rsidP="00474C5F">
      <w:pPr>
        <w:pStyle w:val="Quick1"/>
        <w:numPr>
          <w:ilvl w:val="0"/>
          <w:numId w:val="0"/>
        </w:numPr>
        <w:tabs>
          <w:tab w:val="left" w:pos="-1440"/>
        </w:tabs>
        <w:ind w:left="720" w:hanging="720"/>
        <w:jc w:val="both"/>
        <w:rPr>
          <w:sz w:val="22"/>
          <w:szCs w:val="22"/>
        </w:rPr>
      </w:pPr>
      <w:r>
        <w:rPr>
          <w:sz w:val="22"/>
          <w:szCs w:val="22"/>
        </w:rPr>
        <w:tab/>
        <w:t xml:space="preserve">MOTION:  </w:t>
      </w:r>
      <w:r w:rsidR="004307AF">
        <w:rPr>
          <w:sz w:val="22"/>
          <w:szCs w:val="22"/>
        </w:rPr>
        <w:t>John Nye</w:t>
      </w:r>
      <w:r w:rsidR="004307AF">
        <w:rPr>
          <w:sz w:val="22"/>
          <w:szCs w:val="22"/>
        </w:rPr>
        <w:tab/>
      </w:r>
      <w:r>
        <w:rPr>
          <w:sz w:val="22"/>
          <w:szCs w:val="22"/>
        </w:rPr>
        <w:tab/>
      </w:r>
      <w:r>
        <w:rPr>
          <w:sz w:val="22"/>
          <w:szCs w:val="22"/>
        </w:rPr>
        <w:tab/>
        <w:t xml:space="preserve">SECOND:  </w:t>
      </w:r>
      <w:r w:rsidR="004307AF">
        <w:rPr>
          <w:sz w:val="22"/>
          <w:szCs w:val="22"/>
        </w:rPr>
        <w:t>Mari Yoder</w:t>
      </w:r>
      <w:r>
        <w:rPr>
          <w:sz w:val="22"/>
          <w:szCs w:val="22"/>
        </w:rPr>
        <w:tab/>
      </w:r>
      <w:r>
        <w:rPr>
          <w:sz w:val="22"/>
          <w:szCs w:val="22"/>
        </w:rPr>
        <w:tab/>
        <w:t>MOTION PASSED</w:t>
      </w:r>
    </w:p>
    <w:p w:rsidR="007E65BA" w:rsidRPr="00EB3D4C" w:rsidRDefault="007E65BA" w:rsidP="00474C5F">
      <w:pPr>
        <w:pStyle w:val="Quick1"/>
        <w:numPr>
          <w:ilvl w:val="0"/>
          <w:numId w:val="0"/>
        </w:numPr>
        <w:tabs>
          <w:tab w:val="left" w:pos="-1440"/>
        </w:tabs>
        <w:jc w:val="both"/>
        <w:rPr>
          <w:i/>
          <w:sz w:val="22"/>
          <w:szCs w:val="22"/>
        </w:rPr>
      </w:pPr>
    </w:p>
    <w:p w:rsidR="00213A18" w:rsidRPr="00FE166B" w:rsidRDefault="007E65BA" w:rsidP="005F73A3">
      <w:pPr>
        <w:widowControl/>
        <w:overflowPunct w:val="0"/>
        <w:ind w:left="720" w:hanging="720"/>
        <w:jc w:val="both"/>
        <w:textAlignment w:val="baseline"/>
        <w:rPr>
          <w:sz w:val="22"/>
          <w:szCs w:val="22"/>
        </w:rPr>
      </w:pPr>
      <w:r>
        <w:rPr>
          <w:sz w:val="22"/>
          <w:szCs w:val="22"/>
        </w:rPr>
        <w:t>9</w:t>
      </w:r>
      <w:r w:rsidR="001D0362">
        <w:rPr>
          <w:sz w:val="22"/>
          <w:szCs w:val="22"/>
        </w:rPr>
        <w:t>.</w:t>
      </w:r>
      <w:r w:rsidR="001D0362">
        <w:rPr>
          <w:sz w:val="22"/>
          <w:szCs w:val="22"/>
        </w:rPr>
        <w:tab/>
      </w:r>
      <w:r w:rsidR="007C4B48">
        <w:rPr>
          <w:sz w:val="22"/>
          <w:szCs w:val="22"/>
        </w:rPr>
        <w:t>Adjournment</w:t>
      </w:r>
    </w:p>
    <w:p w:rsidR="00184E4C" w:rsidRPr="000B1AD8" w:rsidRDefault="00184E4C" w:rsidP="005F73A3">
      <w:pPr>
        <w:widowControl/>
        <w:overflowPunct w:val="0"/>
        <w:ind w:left="1440" w:hanging="720"/>
        <w:jc w:val="both"/>
        <w:textAlignment w:val="baseline"/>
        <w:rPr>
          <w:sz w:val="16"/>
          <w:szCs w:val="16"/>
        </w:rPr>
      </w:pPr>
    </w:p>
    <w:p w:rsidR="009921E9" w:rsidRPr="00B12372" w:rsidRDefault="009921E9" w:rsidP="005F73A3">
      <w:pPr>
        <w:pStyle w:val="Quick1"/>
        <w:numPr>
          <w:ilvl w:val="0"/>
          <w:numId w:val="0"/>
        </w:numPr>
        <w:tabs>
          <w:tab w:val="left" w:pos="-1440"/>
        </w:tabs>
        <w:ind w:left="720" w:hanging="720"/>
        <w:jc w:val="both"/>
        <w:rPr>
          <w:b/>
          <w:sz w:val="22"/>
          <w:szCs w:val="22"/>
        </w:rPr>
      </w:pPr>
      <w:r>
        <w:rPr>
          <w:sz w:val="24"/>
          <w:szCs w:val="20"/>
        </w:rPr>
        <w:tab/>
      </w:r>
      <w:r w:rsidR="00E95366">
        <w:rPr>
          <w:b/>
          <w:sz w:val="24"/>
          <w:szCs w:val="20"/>
        </w:rPr>
        <w:t>6-10-21</w:t>
      </w:r>
      <w:r w:rsidRPr="00B12372">
        <w:rPr>
          <w:b/>
          <w:sz w:val="22"/>
          <w:szCs w:val="22"/>
        </w:rPr>
        <w:t>-</w:t>
      </w:r>
      <w:r w:rsidR="00E52A60">
        <w:rPr>
          <w:b/>
          <w:sz w:val="22"/>
          <w:szCs w:val="22"/>
        </w:rPr>
        <w:t>6</w:t>
      </w:r>
      <w:r w:rsidRPr="00B12372">
        <w:rPr>
          <w:b/>
          <w:sz w:val="22"/>
          <w:szCs w:val="22"/>
        </w:rPr>
        <w:t xml:space="preserve"> Vote</w:t>
      </w:r>
    </w:p>
    <w:p w:rsidR="009921E9" w:rsidRPr="00FE166B" w:rsidRDefault="009921E9" w:rsidP="005F73A3">
      <w:pPr>
        <w:pStyle w:val="Quick1"/>
        <w:numPr>
          <w:ilvl w:val="0"/>
          <w:numId w:val="0"/>
        </w:numPr>
        <w:tabs>
          <w:tab w:val="left" w:pos="-1440"/>
        </w:tabs>
        <w:ind w:left="720" w:hanging="720"/>
        <w:jc w:val="both"/>
        <w:rPr>
          <w:sz w:val="22"/>
          <w:szCs w:val="22"/>
        </w:rPr>
      </w:pPr>
      <w:r>
        <w:rPr>
          <w:sz w:val="22"/>
          <w:szCs w:val="22"/>
        </w:rPr>
        <w:tab/>
        <w:t>MOTION:</w:t>
      </w:r>
      <w:r w:rsidR="004307AF">
        <w:rPr>
          <w:sz w:val="22"/>
          <w:szCs w:val="22"/>
        </w:rPr>
        <w:t xml:space="preserve">  Sandy Herman</w:t>
      </w:r>
      <w:r w:rsidR="00315C4A">
        <w:rPr>
          <w:sz w:val="22"/>
          <w:szCs w:val="22"/>
        </w:rPr>
        <w:tab/>
      </w:r>
      <w:r w:rsidR="00BB01E1">
        <w:rPr>
          <w:sz w:val="22"/>
          <w:szCs w:val="22"/>
        </w:rPr>
        <w:tab/>
      </w:r>
      <w:r>
        <w:rPr>
          <w:sz w:val="22"/>
          <w:szCs w:val="22"/>
        </w:rPr>
        <w:t>SECOND:</w:t>
      </w:r>
      <w:r w:rsidR="004307AF">
        <w:rPr>
          <w:sz w:val="22"/>
          <w:szCs w:val="22"/>
        </w:rPr>
        <w:t xml:space="preserve">  Sandi Weirauch</w:t>
      </w:r>
      <w:r>
        <w:rPr>
          <w:sz w:val="22"/>
          <w:szCs w:val="22"/>
        </w:rPr>
        <w:tab/>
        <w:t>MOTION PASSED</w:t>
      </w:r>
    </w:p>
    <w:p w:rsidR="00E04B77" w:rsidRPr="000B1AD8" w:rsidRDefault="00E04B77" w:rsidP="005F73A3">
      <w:pPr>
        <w:widowControl/>
        <w:overflowPunct w:val="0"/>
        <w:ind w:left="720" w:hanging="720"/>
        <w:jc w:val="both"/>
        <w:textAlignment w:val="baseline"/>
        <w:rPr>
          <w:sz w:val="16"/>
          <w:szCs w:val="16"/>
          <w:u w:val="single"/>
        </w:rPr>
      </w:pPr>
    </w:p>
    <w:p w:rsidR="00FD505A" w:rsidRDefault="00B6388D" w:rsidP="00E20E1C">
      <w:pPr>
        <w:ind w:firstLine="720"/>
        <w:jc w:val="both"/>
        <w:rPr>
          <w:szCs w:val="20"/>
        </w:rPr>
      </w:pPr>
      <w:bookmarkStart w:id="0" w:name="_GoBack"/>
      <w:bookmarkEnd w:id="0"/>
      <w:r>
        <w:rPr>
          <w:szCs w:val="20"/>
        </w:rPr>
        <w:t xml:space="preserve">The meeting adjourned at </w:t>
      </w:r>
      <w:r w:rsidR="004307AF">
        <w:rPr>
          <w:szCs w:val="20"/>
        </w:rPr>
        <w:t>6:33</w:t>
      </w:r>
      <w:r w:rsidR="00D45297" w:rsidRPr="00B27E2F">
        <w:rPr>
          <w:szCs w:val="20"/>
        </w:rPr>
        <w:t xml:space="preserve"> </w:t>
      </w:r>
      <w:r>
        <w:rPr>
          <w:szCs w:val="20"/>
        </w:rPr>
        <w:t>p.m.</w:t>
      </w:r>
    </w:p>
    <w:p w:rsidR="00A3740D" w:rsidRDefault="00A3740D" w:rsidP="00E20E1C">
      <w:pPr>
        <w:ind w:firstLine="720"/>
        <w:jc w:val="both"/>
        <w:rPr>
          <w:szCs w:val="20"/>
        </w:rPr>
      </w:pPr>
    </w:p>
    <w:p w:rsidR="00A3740D" w:rsidRDefault="00A3740D" w:rsidP="00E20E1C">
      <w:pPr>
        <w:ind w:firstLine="720"/>
        <w:jc w:val="both"/>
        <w:rPr>
          <w:szCs w:val="20"/>
        </w:rPr>
      </w:pPr>
    </w:p>
    <w:p w:rsidR="00A3740D" w:rsidRDefault="00A3740D" w:rsidP="00E20E1C">
      <w:pPr>
        <w:ind w:firstLine="720"/>
        <w:jc w:val="both"/>
        <w:rPr>
          <w:sz w:val="24"/>
          <w:u w:val="single"/>
        </w:rPr>
      </w:pPr>
    </w:p>
    <w:p w:rsidR="005F73A3" w:rsidRDefault="003860EE" w:rsidP="003860EE">
      <w:pPr>
        <w:tabs>
          <w:tab w:val="left" w:pos="-1440"/>
        </w:tabs>
        <w:jc w:val="right"/>
        <w:rPr>
          <w:sz w:val="24"/>
        </w:rPr>
      </w:pPr>
      <w:r>
        <w:rPr>
          <w:sz w:val="24"/>
          <w:u w:val="single"/>
        </w:rPr>
        <w:tab/>
      </w:r>
      <w:r>
        <w:rPr>
          <w:sz w:val="24"/>
          <w:u w:val="single"/>
        </w:rPr>
        <w:tab/>
      </w:r>
      <w:r>
        <w:rPr>
          <w:sz w:val="24"/>
          <w:u w:val="single"/>
        </w:rPr>
        <w:tab/>
      </w:r>
      <w:r>
        <w:rPr>
          <w:sz w:val="24"/>
          <w:u w:val="single"/>
        </w:rPr>
        <w:tab/>
      </w:r>
      <w:r>
        <w:rPr>
          <w:sz w:val="24"/>
          <w:u w:val="single"/>
        </w:rPr>
        <w:tab/>
      </w:r>
      <w:r w:rsidR="000215C2">
        <w:rPr>
          <w:sz w:val="24"/>
        </w:rPr>
        <w:t xml:space="preserve">     </w:t>
      </w:r>
    </w:p>
    <w:p w:rsidR="00193BF4" w:rsidRDefault="005F73A3" w:rsidP="007806AC">
      <w:pPr>
        <w:pStyle w:val="Heading6"/>
        <w:ind w:left="0" w:firstLine="0"/>
      </w:pPr>
      <w:r w:rsidRPr="005F73A3">
        <w:rPr>
          <w:sz w:val="20"/>
          <w:szCs w:val="20"/>
        </w:rPr>
        <w:tab/>
      </w:r>
      <w:r w:rsidRPr="005F73A3">
        <w:rPr>
          <w:sz w:val="20"/>
          <w:szCs w:val="20"/>
        </w:rPr>
        <w:tab/>
      </w:r>
      <w:r>
        <w:rPr>
          <w:sz w:val="20"/>
          <w:szCs w:val="20"/>
        </w:rPr>
        <w:tab/>
      </w:r>
      <w:r>
        <w:rPr>
          <w:sz w:val="20"/>
          <w:szCs w:val="20"/>
        </w:rPr>
        <w:tab/>
      </w:r>
      <w:r>
        <w:rPr>
          <w:sz w:val="20"/>
          <w:szCs w:val="20"/>
        </w:rPr>
        <w:tab/>
      </w:r>
      <w:r w:rsidR="003860EE">
        <w:rPr>
          <w:sz w:val="20"/>
          <w:szCs w:val="20"/>
        </w:rPr>
        <w:tab/>
      </w:r>
      <w:r w:rsidR="003860EE">
        <w:rPr>
          <w:sz w:val="20"/>
          <w:szCs w:val="20"/>
        </w:rPr>
        <w:tab/>
        <w:t xml:space="preserve">        </w:t>
      </w:r>
      <w:r w:rsidR="00B43EDE">
        <w:rPr>
          <w:sz w:val="20"/>
          <w:szCs w:val="20"/>
        </w:rPr>
        <w:tab/>
      </w:r>
      <w:r w:rsidR="003860EE">
        <w:rPr>
          <w:sz w:val="20"/>
          <w:szCs w:val="20"/>
        </w:rPr>
        <w:t xml:space="preserve"> </w:t>
      </w:r>
      <w:r>
        <w:rPr>
          <w:i/>
          <w:sz w:val="20"/>
          <w:szCs w:val="20"/>
        </w:rPr>
        <w:t>Board</w:t>
      </w:r>
      <w:r w:rsidR="00C31CB2">
        <w:rPr>
          <w:i/>
          <w:sz w:val="20"/>
          <w:szCs w:val="20"/>
        </w:rPr>
        <w:t xml:space="preserve"> </w:t>
      </w:r>
      <w:r>
        <w:rPr>
          <w:i/>
          <w:sz w:val="20"/>
          <w:szCs w:val="20"/>
        </w:rPr>
        <w:t>Chairperson</w:t>
      </w:r>
      <w:r w:rsidR="000F497B">
        <w:rPr>
          <w:i/>
          <w:sz w:val="20"/>
          <w:szCs w:val="20"/>
        </w:rPr>
        <w:t xml:space="preserve">, </w:t>
      </w:r>
      <w:r w:rsidR="001C198F">
        <w:rPr>
          <w:sz w:val="20"/>
          <w:szCs w:val="20"/>
        </w:rPr>
        <w:t>Tod Hug</w:t>
      </w:r>
      <w:r w:rsidRPr="005F73A3">
        <w:rPr>
          <w:sz w:val="20"/>
          <w:szCs w:val="20"/>
        </w:rPr>
        <w:tab/>
      </w:r>
    </w:p>
    <w:sectPr w:rsidR="00193BF4" w:rsidSect="00696A92">
      <w:footerReference w:type="even" r:id="rId8"/>
      <w:endnotePr>
        <w:numFmt w:val="decimal"/>
      </w:endnotePr>
      <w:type w:val="continuous"/>
      <w:pgSz w:w="12240" w:h="15840"/>
      <w:pgMar w:top="720" w:right="1440" w:bottom="720" w:left="1440" w:header="1440" w:footer="34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6D1" w:rsidRDefault="001F26D1">
      <w:r>
        <w:separator/>
      </w:r>
    </w:p>
  </w:endnote>
  <w:endnote w:type="continuationSeparator" w:id="0">
    <w:p w:rsidR="001F26D1" w:rsidRDefault="001F26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6D1" w:rsidRDefault="001F26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26D1" w:rsidRDefault="001F2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6D1" w:rsidRDefault="001F26D1">
      <w:r>
        <w:separator/>
      </w:r>
    </w:p>
  </w:footnote>
  <w:footnote w:type="continuationSeparator" w:id="0">
    <w:p w:rsidR="001F26D1" w:rsidRDefault="001F26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11B22D1"/>
    <w:multiLevelType w:val="hybridMultilevel"/>
    <w:tmpl w:val="F300DE5C"/>
    <w:lvl w:ilvl="0" w:tplc="01740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F5320D"/>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F63861"/>
    <w:multiLevelType w:val="hybridMultilevel"/>
    <w:tmpl w:val="2A428F2A"/>
    <w:lvl w:ilvl="0" w:tplc="6CA203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740992"/>
    <w:multiLevelType w:val="hybridMultilevel"/>
    <w:tmpl w:val="A992E5BA"/>
    <w:lvl w:ilvl="0" w:tplc="AD341B8E">
      <w:start w:val="1"/>
      <w:numFmt w:val="upperLetter"/>
      <w:lvlText w:val="%1."/>
      <w:lvlJc w:val="left"/>
      <w:pPr>
        <w:ind w:left="1260" w:hanging="360"/>
      </w:pPr>
      <w:rPr>
        <w:rFonts w:ascii="Times New Roman" w:hAnsi="Times New Roman" w:cs="Times New Roman" w:hint="default"/>
        <w:b w:val="0"/>
        <w:i w:val="0"/>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A9D5BC6"/>
    <w:multiLevelType w:val="hybridMultilevel"/>
    <w:tmpl w:val="946C6844"/>
    <w:lvl w:ilvl="0" w:tplc="FD1EEBCC">
      <w:start w:val="1"/>
      <w:numFmt w:val="upp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BA78A9"/>
    <w:multiLevelType w:val="hybridMultilevel"/>
    <w:tmpl w:val="6290A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CB7A48"/>
    <w:multiLevelType w:val="hybridMultilevel"/>
    <w:tmpl w:val="8032A1FC"/>
    <w:lvl w:ilvl="0" w:tplc="F91C4932">
      <w:start w:val="7"/>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nsid w:val="138A3ECD"/>
    <w:multiLevelType w:val="hybridMultilevel"/>
    <w:tmpl w:val="9F0C2B40"/>
    <w:lvl w:ilvl="0" w:tplc="6D0A849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DC0CF8"/>
    <w:multiLevelType w:val="hybridMultilevel"/>
    <w:tmpl w:val="99A284F8"/>
    <w:lvl w:ilvl="0" w:tplc="91529D2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17F53FE8"/>
    <w:multiLevelType w:val="hybridMultilevel"/>
    <w:tmpl w:val="2C284CC4"/>
    <w:lvl w:ilvl="0" w:tplc="90F0F1DC">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734C39"/>
    <w:multiLevelType w:val="hybridMultilevel"/>
    <w:tmpl w:val="607E4824"/>
    <w:lvl w:ilvl="0" w:tplc="12CA278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5D4ECA"/>
    <w:multiLevelType w:val="hybridMultilevel"/>
    <w:tmpl w:val="B8A06AEA"/>
    <w:lvl w:ilvl="0" w:tplc="5770F570">
      <w:start w:val="1"/>
      <w:numFmt w:val="decimal"/>
      <w:lvlText w:val="(%1)"/>
      <w:lvlJc w:val="left"/>
      <w:pPr>
        <w:tabs>
          <w:tab w:val="num" w:pos="2160"/>
        </w:tabs>
        <w:ind w:left="2160" w:hanging="720"/>
      </w:pPr>
      <w:rPr>
        <w:rFonts w:hint="default"/>
      </w:rPr>
    </w:lvl>
    <w:lvl w:ilvl="1" w:tplc="6342720A">
      <w:start w:val="1"/>
      <w:numFmt w:val="lowerLetter"/>
      <w:lvlText w:val="(%2)"/>
      <w:lvlJc w:val="left"/>
      <w:pPr>
        <w:tabs>
          <w:tab w:val="num" w:pos="2790"/>
        </w:tabs>
        <w:ind w:left="2790" w:hanging="720"/>
      </w:pPr>
      <w:rPr>
        <w:rFonts w:hint="default"/>
      </w:rPr>
    </w:lvl>
    <w:lvl w:ilvl="2" w:tplc="54187160">
      <w:start w:val="2"/>
      <w:numFmt w:val="upperLetter"/>
      <w:lvlText w:val="%3."/>
      <w:lvlJc w:val="left"/>
      <w:pPr>
        <w:tabs>
          <w:tab w:val="num" w:pos="3150"/>
        </w:tabs>
        <w:ind w:left="3150" w:hanging="360"/>
      </w:pPr>
      <w:rPr>
        <w:rFonts w:hint="default"/>
      </w:rPr>
    </w:lvl>
    <w:lvl w:ilvl="3" w:tplc="EFD43BFA">
      <w:start w:val="7"/>
      <w:numFmt w:val="decimal"/>
      <w:lvlText w:val="%4."/>
      <w:lvlJc w:val="left"/>
      <w:pPr>
        <w:tabs>
          <w:tab w:val="num" w:pos="3870"/>
        </w:tabs>
        <w:ind w:left="3870" w:hanging="540"/>
      </w:pPr>
      <w:rPr>
        <w:rFonts w:hint="default"/>
      </w:rPr>
    </w:lvl>
    <w:lvl w:ilvl="4" w:tplc="98AC8AEE">
      <w:start w:val="1"/>
      <w:numFmt w:val="lowerLetter"/>
      <w:lvlText w:val="%5."/>
      <w:lvlJc w:val="left"/>
      <w:pPr>
        <w:tabs>
          <w:tab w:val="num" w:pos="4770"/>
        </w:tabs>
        <w:ind w:left="4770" w:hanging="720"/>
      </w:pPr>
      <w:rPr>
        <w:rFonts w:hint="default"/>
      </w:rPr>
    </w:lvl>
    <w:lvl w:ilvl="5" w:tplc="EA22CAF8">
      <w:start w:val="1"/>
      <w:numFmt w:val="lowerLetter"/>
      <w:lvlText w:val="%6)"/>
      <w:lvlJc w:val="left"/>
      <w:pPr>
        <w:tabs>
          <w:tab w:val="num" w:pos="5385"/>
        </w:tabs>
        <w:ind w:left="5385" w:hanging="435"/>
      </w:pPr>
      <w:rPr>
        <w:rFonts w:hint="default"/>
      </w:r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nsid w:val="1D4212FB"/>
    <w:multiLevelType w:val="hybridMultilevel"/>
    <w:tmpl w:val="C5F496F0"/>
    <w:lvl w:ilvl="0" w:tplc="F72ABA3A">
      <w:numFmt w:val="bullet"/>
      <w:lvlText w:val=""/>
      <w:lvlJc w:val="left"/>
      <w:pPr>
        <w:ind w:left="1440" w:hanging="360"/>
      </w:pPr>
      <w:rPr>
        <w:rFonts w:ascii="Symbol" w:eastAsia="Times New Roman" w:hAnsi="Symbol" w:cs="Times New Roman" w:hint="default"/>
        <w:b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2443FE1"/>
    <w:multiLevelType w:val="hybridMultilevel"/>
    <w:tmpl w:val="A79823CA"/>
    <w:lvl w:ilvl="0" w:tplc="E054A91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3EF4CCF"/>
    <w:multiLevelType w:val="hybridMultilevel"/>
    <w:tmpl w:val="7CAC408C"/>
    <w:lvl w:ilvl="0" w:tplc="64FA5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406F6C"/>
    <w:multiLevelType w:val="hybridMultilevel"/>
    <w:tmpl w:val="5324DCC2"/>
    <w:lvl w:ilvl="0" w:tplc="C61CAB6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E42C60"/>
    <w:multiLevelType w:val="hybridMultilevel"/>
    <w:tmpl w:val="72B4D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0808E3"/>
    <w:multiLevelType w:val="hybridMultilevel"/>
    <w:tmpl w:val="6CFC7E48"/>
    <w:lvl w:ilvl="0" w:tplc="ADA4F5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806C27"/>
    <w:multiLevelType w:val="hybridMultilevel"/>
    <w:tmpl w:val="1AB05272"/>
    <w:lvl w:ilvl="0" w:tplc="33C446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83D7D1F"/>
    <w:multiLevelType w:val="hybridMultilevel"/>
    <w:tmpl w:val="4A2A982C"/>
    <w:lvl w:ilvl="0" w:tplc="78F492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0672BF"/>
    <w:multiLevelType w:val="hybridMultilevel"/>
    <w:tmpl w:val="F73C74B2"/>
    <w:lvl w:ilvl="0" w:tplc="4D1CA1CE">
      <w:start w:val="1"/>
      <w:numFmt w:val="upperLetter"/>
      <w:lvlText w:val="%1."/>
      <w:lvlJc w:val="left"/>
      <w:pPr>
        <w:tabs>
          <w:tab w:val="num" w:pos="1350"/>
        </w:tabs>
        <w:ind w:left="1350" w:hanging="360"/>
      </w:pPr>
      <w:rPr>
        <w:rFonts w:hint="default"/>
      </w:rPr>
    </w:lvl>
    <w:lvl w:ilvl="1" w:tplc="1F1847EC">
      <w:start w:val="10"/>
      <w:numFmt w:val="decimal"/>
      <w:lvlText w:val="%2."/>
      <w:lvlJc w:val="left"/>
      <w:pPr>
        <w:tabs>
          <w:tab w:val="num" w:pos="1875"/>
        </w:tabs>
        <w:ind w:left="1875" w:hanging="435"/>
      </w:pPr>
      <w:rPr>
        <w:rFonts w:hint="default"/>
      </w:rPr>
    </w:lvl>
    <w:lvl w:ilvl="2" w:tplc="7244FED4">
      <w:start w:val="1"/>
      <w:numFmt w:val="decimal"/>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59403E1C">
      <w:start w:val="2"/>
      <w:numFmt w:val="lowerLetter"/>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7160C70"/>
    <w:multiLevelType w:val="hybridMultilevel"/>
    <w:tmpl w:val="8AC88492"/>
    <w:lvl w:ilvl="0" w:tplc="F5BCC11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78111C"/>
    <w:multiLevelType w:val="hybridMultilevel"/>
    <w:tmpl w:val="83C24888"/>
    <w:lvl w:ilvl="0" w:tplc="F1A8606A">
      <w:start w:val="1"/>
      <w:numFmt w:val="upperLetter"/>
      <w:lvlText w:val="%1."/>
      <w:lvlJc w:val="left"/>
      <w:pPr>
        <w:ind w:left="126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E5A4353"/>
    <w:multiLevelType w:val="hybridMultilevel"/>
    <w:tmpl w:val="4E4654FE"/>
    <w:lvl w:ilvl="0" w:tplc="188ADCBA">
      <w:start w:val="1"/>
      <w:numFmt w:val="upperLetter"/>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6F4734A4"/>
    <w:multiLevelType w:val="hybridMultilevel"/>
    <w:tmpl w:val="962CBD28"/>
    <w:lvl w:ilvl="0" w:tplc="002AB1D2">
      <w:start w:val="1"/>
      <w:numFmt w:val="upperLetter"/>
      <w:lvlText w:val="%1."/>
      <w:lvlJc w:val="left"/>
      <w:pPr>
        <w:tabs>
          <w:tab w:val="num" w:pos="1980"/>
        </w:tabs>
        <w:ind w:left="1980" w:hanging="720"/>
      </w:pPr>
      <w:rPr>
        <w:rFonts w:hint="default"/>
      </w:rPr>
    </w:lvl>
    <w:lvl w:ilvl="1" w:tplc="8ECE04C8">
      <w:start w:val="10"/>
      <w:numFmt w:val="decimal"/>
      <w:lvlText w:val="%2."/>
      <w:lvlJc w:val="left"/>
      <w:pPr>
        <w:tabs>
          <w:tab w:val="num" w:pos="2685"/>
        </w:tabs>
        <w:ind w:left="2685" w:hanging="435"/>
      </w:pPr>
      <w:rPr>
        <w:rFonts w:hint="default"/>
      </w:rPr>
    </w:lvl>
    <w:lvl w:ilvl="2" w:tplc="239EB200">
      <w:start w:val="1"/>
      <w:numFmt w:val="lowerLetter"/>
      <w:lvlText w:val="%3."/>
      <w:lvlJc w:val="left"/>
      <w:pPr>
        <w:tabs>
          <w:tab w:val="num" w:pos="3870"/>
        </w:tabs>
        <w:ind w:left="3870" w:hanging="720"/>
      </w:pPr>
      <w:rPr>
        <w:rFonts w:hint="default"/>
      </w:rPr>
    </w:lvl>
    <w:lvl w:ilvl="3" w:tplc="2FD0CF7C">
      <w:start w:val="2"/>
      <w:numFmt w:val="decimal"/>
      <w:lvlText w:val="(%4)"/>
      <w:lvlJc w:val="left"/>
      <w:pPr>
        <w:tabs>
          <w:tab w:val="num" w:pos="4410"/>
        </w:tabs>
        <w:ind w:left="4410" w:hanging="720"/>
      </w:pPr>
      <w:rPr>
        <w:rFonts w:hint="default"/>
      </w:rPr>
    </w:lvl>
    <w:lvl w:ilvl="4" w:tplc="04090019">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7">
    <w:nsid w:val="6F8A56FE"/>
    <w:multiLevelType w:val="hybridMultilevel"/>
    <w:tmpl w:val="7AA8F91E"/>
    <w:lvl w:ilvl="0" w:tplc="F5544E4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661158"/>
    <w:multiLevelType w:val="hybridMultilevel"/>
    <w:tmpl w:val="397A455C"/>
    <w:lvl w:ilvl="0" w:tplc="37CE20BC">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9F1D1F"/>
    <w:multiLevelType w:val="hybridMultilevel"/>
    <w:tmpl w:val="BCBC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20"/>
  </w:num>
  <w:num w:numId="5">
    <w:abstractNumId w:val="23"/>
  </w:num>
  <w:num w:numId="6">
    <w:abstractNumId w:val="12"/>
  </w:num>
  <w:num w:numId="7">
    <w:abstractNumId w:val="0"/>
    <w:lvlOverride w:ilvl="0">
      <w:startOverride w:val="17"/>
      <w:lvl w:ilvl="0">
        <w:start w:val="17"/>
        <w:numFmt w:val="decimal"/>
        <w:pStyle w:val="Quick1"/>
        <w:lvlText w:val="%1."/>
        <w:lvlJc w:val="left"/>
      </w:lvl>
    </w:lvlOverride>
  </w:num>
  <w:num w:numId="8">
    <w:abstractNumId w:val="22"/>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6"/>
  </w:num>
  <w:num w:numId="14">
    <w:abstractNumId w:val="29"/>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8"/>
  </w:num>
  <w:num w:numId="20">
    <w:abstractNumId w:val="6"/>
  </w:num>
  <w:num w:numId="21">
    <w:abstractNumId w:val="17"/>
  </w:num>
  <w:num w:numId="22">
    <w:abstractNumId w:val="25"/>
  </w:num>
  <w:num w:numId="23">
    <w:abstractNumId w:val="28"/>
  </w:num>
  <w:num w:numId="24">
    <w:abstractNumId w:val="24"/>
  </w:num>
  <w:num w:numId="25">
    <w:abstractNumId w:val="16"/>
  </w:num>
  <w:num w:numId="26">
    <w:abstractNumId w:val="27"/>
  </w:num>
  <w:num w:numId="27">
    <w:abstractNumId w:val="21"/>
  </w:num>
  <w:num w:numId="28">
    <w:abstractNumId w:val="19"/>
  </w:num>
  <w:num w:numId="29">
    <w:abstractNumId w:val="5"/>
  </w:num>
  <w:num w:numId="30">
    <w:abstractNumId w:val="3"/>
  </w:num>
  <w:num w:numId="31">
    <w:abstractNumId w:val="2"/>
  </w:num>
  <w:num w:numId="32">
    <w:abstractNumId w:val="4"/>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3580C"/>
    <w:rsid w:val="00001E10"/>
    <w:rsid w:val="000044C7"/>
    <w:rsid w:val="00012F84"/>
    <w:rsid w:val="000170A0"/>
    <w:rsid w:val="000215C2"/>
    <w:rsid w:val="00022F94"/>
    <w:rsid w:val="0002322F"/>
    <w:rsid w:val="0002472E"/>
    <w:rsid w:val="00025BB7"/>
    <w:rsid w:val="00025D68"/>
    <w:rsid w:val="000304D9"/>
    <w:rsid w:val="00032433"/>
    <w:rsid w:val="00034D9F"/>
    <w:rsid w:val="00037F7C"/>
    <w:rsid w:val="00043B82"/>
    <w:rsid w:val="00043DFD"/>
    <w:rsid w:val="000454F6"/>
    <w:rsid w:val="00062917"/>
    <w:rsid w:val="00063E61"/>
    <w:rsid w:val="0007115D"/>
    <w:rsid w:val="0007142F"/>
    <w:rsid w:val="00071A9F"/>
    <w:rsid w:val="0008013D"/>
    <w:rsid w:val="000837C5"/>
    <w:rsid w:val="00084F91"/>
    <w:rsid w:val="000919DA"/>
    <w:rsid w:val="000973E8"/>
    <w:rsid w:val="000A6533"/>
    <w:rsid w:val="000B1AD8"/>
    <w:rsid w:val="000B6C09"/>
    <w:rsid w:val="000D0CE9"/>
    <w:rsid w:val="000D3E38"/>
    <w:rsid w:val="000D5DCF"/>
    <w:rsid w:val="000D677C"/>
    <w:rsid w:val="000F1485"/>
    <w:rsid w:val="000F473F"/>
    <w:rsid w:val="000F497B"/>
    <w:rsid w:val="000F582B"/>
    <w:rsid w:val="00102809"/>
    <w:rsid w:val="00102C3E"/>
    <w:rsid w:val="00105543"/>
    <w:rsid w:val="00105549"/>
    <w:rsid w:val="0010610D"/>
    <w:rsid w:val="00106BC0"/>
    <w:rsid w:val="0012606B"/>
    <w:rsid w:val="001313AE"/>
    <w:rsid w:val="00133193"/>
    <w:rsid w:val="00133235"/>
    <w:rsid w:val="00146E0D"/>
    <w:rsid w:val="00156B91"/>
    <w:rsid w:val="00160304"/>
    <w:rsid w:val="001635C7"/>
    <w:rsid w:val="001653F7"/>
    <w:rsid w:val="001758E2"/>
    <w:rsid w:val="00184E4C"/>
    <w:rsid w:val="001867F2"/>
    <w:rsid w:val="00193BF4"/>
    <w:rsid w:val="001A7A5D"/>
    <w:rsid w:val="001B1987"/>
    <w:rsid w:val="001B672B"/>
    <w:rsid w:val="001B709E"/>
    <w:rsid w:val="001C1876"/>
    <w:rsid w:val="001C198F"/>
    <w:rsid w:val="001C1E9C"/>
    <w:rsid w:val="001C3919"/>
    <w:rsid w:val="001D0362"/>
    <w:rsid w:val="001D061C"/>
    <w:rsid w:val="001D59D1"/>
    <w:rsid w:val="001F26D1"/>
    <w:rsid w:val="001F5C62"/>
    <w:rsid w:val="002051AF"/>
    <w:rsid w:val="00205C60"/>
    <w:rsid w:val="00213A18"/>
    <w:rsid w:val="0021690A"/>
    <w:rsid w:val="00220415"/>
    <w:rsid w:val="002265D2"/>
    <w:rsid w:val="00226640"/>
    <w:rsid w:val="00226839"/>
    <w:rsid w:val="00231A0B"/>
    <w:rsid w:val="00235947"/>
    <w:rsid w:val="00235F2E"/>
    <w:rsid w:val="00236029"/>
    <w:rsid w:val="00240E85"/>
    <w:rsid w:val="00245D8F"/>
    <w:rsid w:val="00262299"/>
    <w:rsid w:val="0026302A"/>
    <w:rsid w:val="002661FF"/>
    <w:rsid w:val="00272397"/>
    <w:rsid w:val="0028534E"/>
    <w:rsid w:val="0029366F"/>
    <w:rsid w:val="00294B83"/>
    <w:rsid w:val="002A20D7"/>
    <w:rsid w:val="002A68D6"/>
    <w:rsid w:val="002A6A0F"/>
    <w:rsid w:val="002A7C7F"/>
    <w:rsid w:val="002B013E"/>
    <w:rsid w:val="002B1BA8"/>
    <w:rsid w:val="002C4191"/>
    <w:rsid w:val="002D5437"/>
    <w:rsid w:val="002D7892"/>
    <w:rsid w:val="002E0364"/>
    <w:rsid w:val="002E0A18"/>
    <w:rsid w:val="002E5495"/>
    <w:rsid w:val="002F1D26"/>
    <w:rsid w:val="002F4829"/>
    <w:rsid w:val="00302D66"/>
    <w:rsid w:val="00303E5D"/>
    <w:rsid w:val="00307704"/>
    <w:rsid w:val="003157CE"/>
    <w:rsid w:val="00315C4A"/>
    <w:rsid w:val="0032581C"/>
    <w:rsid w:val="00327F09"/>
    <w:rsid w:val="00331106"/>
    <w:rsid w:val="00335EA7"/>
    <w:rsid w:val="003364CC"/>
    <w:rsid w:val="003410F8"/>
    <w:rsid w:val="00342BA9"/>
    <w:rsid w:val="00351A5A"/>
    <w:rsid w:val="00352F03"/>
    <w:rsid w:val="00354CF9"/>
    <w:rsid w:val="00354E26"/>
    <w:rsid w:val="00354FD9"/>
    <w:rsid w:val="003553B7"/>
    <w:rsid w:val="00356CA3"/>
    <w:rsid w:val="00356CE5"/>
    <w:rsid w:val="00362037"/>
    <w:rsid w:val="00362767"/>
    <w:rsid w:val="00366478"/>
    <w:rsid w:val="00370B68"/>
    <w:rsid w:val="003710F7"/>
    <w:rsid w:val="00372C66"/>
    <w:rsid w:val="0037363C"/>
    <w:rsid w:val="003760A7"/>
    <w:rsid w:val="00377398"/>
    <w:rsid w:val="00383614"/>
    <w:rsid w:val="003853F4"/>
    <w:rsid w:val="0038563F"/>
    <w:rsid w:val="003860EE"/>
    <w:rsid w:val="00387ED7"/>
    <w:rsid w:val="00394964"/>
    <w:rsid w:val="003949D8"/>
    <w:rsid w:val="003B575B"/>
    <w:rsid w:val="003B5F38"/>
    <w:rsid w:val="003C05BB"/>
    <w:rsid w:val="003C08CE"/>
    <w:rsid w:val="003D66AA"/>
    <w:rsid w:val="003E3B6D"/>
    <w:rsid w:val="003E5D5B"/>
    <w:rsid w:val="003E7DE2"/>
    <w:rsid w:val="003F0EB9"/>
    <w:rsid w:val="003F15AD"/>
    <w:rsid w:val="003F3717"/>
    <w:rsid w:val="003F4699"/>
    <w:rsid w:val="003F5FF4"/>
    <w:rsid w:val="004010FA"/>
    <w:rsid w:val="00401A66"/>
    <w:rsid w:val="004040B2"/>
    <w:rsid w:val="00410ED6"/>
    <w:rsid w:val="004110C0"/>
    <w:rsid w:val="00411AF9"/>
    <w:rsid w:val="00411D42"/>
    <w:rsid w:val="0041343B"/>
    <w:rsid w:val="00415629"/>
    <w:rsid w:val="00415BF2"/>
    <w:rsid w:val="00415D82"/>
    <w:rsid w:val="0041614A"/>
    <w:rsid w:val="0041733E"/>
    <w:rsid w:val="00417671"/>
    <w:rsid w:val="004206A0"/>
    <w:rsid w:val="00422BC8"/>
    <w:rsid w:val="00425D11"/>
    <w:rsid w:val="004307AF"/>
    <w:rsid w:val="004325D8"/>
    <w:rsid w:val="00432B4A"/>
    <w:rsid w:val="004465F5"/>
    <w:rsid w:val="004475E1"/>
    <w:rsid w:val="00450E8E"/>
    <w:rsid w:val="00456206"/>
    <w:rsid w:val="004652F0"/>
    <w:rsid w:val="004735B2"/>
    <w:rsid w:val="00474C5F"/>
    <w:rsid w:val="004750F0"/>
    <w:rsid w:val="00481D29"/>
    <w:rsid w:val="00483DAC"/>
    <w:rsid w:val="0048501A"/>
    <w:rsid w:val="00494C8D"/>
    <w:rsid w:val="004A72DA"/>
    <w:rsid w:val="004B046E"/>
    <w:rsid w:val="004B07FE"/>
    <w:rsid w:val="004C0C36"/>
    <w:rsid w:val="004C3A4D"/>
    <w:rsid w:val="004C60CC"/>
    <w:rsid w:val="004D1748"/>
    <w:rsid w:val="004D2BCA"/>
    <w:rsid w:val="004D40EA"/>
    <w:rsid w:val="004D7D0D"/>
    <w:rsid w:val="004E1160"/>
    <w:rsid w:val="004E37D9"/>
    <w:rsid w:val="004E3FD2"/>
    <w:rsid w:val="005000B4"/>
    <w:rsid w:val="00500CE2"/>
    <w:rsid w:val="00501323"/>
    <w:rsid w:val="00507A1C"/>
    <w:rsid w:val="0051005D"/>
    <w:rsid w:val="005104CE"/>
    <w:rsid w:val="005130AA"/>
    <w:rsid w:val="005149A9"/>
    <w:rsid w:val="0051730D"/>
    <w:rsid w:val="00524856"/>
    <w:rsid w:val="00531280"/>
    <w:rsid w:val="00532391"/>
    <w:rsid w:val="005410A0"/>
    <w:rsid w:val="00543CF5"/>
    <w:rsid w:val="00544044"/>
    <w:rsid w:val="00544227"/>
    <w:rsid w:val="0055688A"/>
    <w:rsid w:val="00561C03"/>
    <w:rsid w:val="00565A2C"/>
    <w:rsid w:val="00565EFD"/>
    <w:rsid w:val="0057161C"/>
    <w:rsid w:val="00571BB4"/>
    <w:rsid w:val="00573015"/>
    <w:rsid w:val="005800F6"/>
    <w:rsid w:val="00582EDA"/>
    <w:rsid w:val="00585748"/>
    <w:rsid w:val="005955A3"/>
    <w:rsid w:val="00597659"/>
    <w:rsid w:val="005A0CCB"/>
    <w:rsid w:val="005A6319"/>
    <w:rsid w:val="005A6680"/>
    <w:rsid w:val="005A6EB5"/>
    <w:rsid w:val="005B3B59"/>
    <w:rsid w:val="005B53DA"/>
    <w:rsid w:val="005B55AD"/>
    <w:rsid w:val="005B6D41"/>
    <w:rsid w:val="005B723D"/>
    <w:rsid w:val="005C4F8B"/>
    <w:rsid w:val="005C618B"/>
    <w:rsid w:val="005D08A9"/>
    <w:rsid w:val="005D4BDB"/>
    <w:rsid w:val="005D5ADD"/>
    <w:rsid w:val="005D6F69"/>
    <w:rsid w:val="005D7CDF"/>
    <w:rsid w:val="005E27A1"/>
    <w:rsid w:val="005E2893"/>
    <w:rsid w:val="005E2F7E"/>
    <w:rsid w:val="005E5C4D"/>
    <w:rsid w:val="005F006E"/>
    <w:rsid w:val="005F0317"/>
    <w:rsid w:val="005F3863"/>
    <w:rsid w:val="005F3AC7"/>
    <w:rsid w:val="005F3E68"/>
    <w:rsid w:val="005F6FFD"/>
    <w:rsid w:val="005F73A3"/>
    <w:rsid w:val="006043E7"/>
    <w:rsid w:val="00611D39"/>
    <w:rsid w:val="00624293"/>
    <w:rsid w:val="00631B47"/>
    <w:rsid w:val="00634B3E"/>
    <w:rsid w:val="0063580C"/>
    <w:rsid w:val="006413AE"/>
    <w:rsid w:val="00645C19"/>
    <w:rsid w:val="0065289E"/>
    <w:rsid w:val="00652F50"/>
    <w:rsid w:val="006613F9"/>
    <w:rsid w:val="00663035"/>
    <w:rsid w:val="00664462"/>
    <w:rsid w:val="00673B23"/>
    <w:rsid w:val="0068310D"/>
    <w:rsid w:val="0068795D"/>
    <w:rsid w:val="00687AE6"/>
    <w:rsid w:val="00696A92"/>
    <w:rsid w:val="006A00CC"/>
    <w:rsid w:val="006A13DB"/>
    <w:rsid w:val="006A3F3E"/>
    <w:rsid w:val="006A771D"/>
    <w:rsid w:val="006A7D2A"/>
    <w:rsid w:val="006B43C5"/>
    <w:rsid w:val="006C3EAA"/>
    <w:rsid w:val="006D16AC"/>
    <w:rsid w:val="006D1F7F"/>
    <w:rsid w:val="006D30CB"/>
    <w:rsid w:val="006E2E5A"/>
    <w:rsid w:val="006E37B4"/>
    <w:rsid w:val="006E53C1"/>
    <w:rsid w:val="006F1ED2"/>
    <w:rsid w:val="006F2B62"/>
    <w:rsid w:val="006F6274"/>
    <w:rsid w:val="007049D0"/>
    <w:rsid w:val="00736A7E"/>
    <w:rsid w:val="00742B4A"/>
    <w:rsid w:val="00747DF5"/>
    <w:rsid w:val="00756857"/>
    <w:rsid w:val="00763A86"/>
    <w:rsid w:val="007658B0"/>
    <w:rsid w:val="00766AAB"/>
    <w:rsid w:val="0077355C"/>
    <w:rsid w:val="0077396A"/>
    <w:rsid w:val="007806AC"/>
    <w:rsid w:val="00781CAB"/>
    <w:rsid w:val="00785CDF"/>
    <w:rsid w:val="00794394"/>
    <w:rsid w:val="007A3B9B"/>
    <w:rsid w:val="007A4932"/>
    <w:rsid w:val="007A599B"/>
    <w:rsid w:val="007B15FD"/>
    <w:rsid w:val="007B1C7B"/>
    <w:rsid w:val="007B1FD6"/>
    <w:rsid w:val="007B5746"/>
    <w:rsid w:val="007C3BAD"/>
    <w:rsid w:val="007C4B48"/>
    <w:rsid w:val="007E65BA"/>
    <w:rsid w:val="007F20D6"/>
    <w:rsid w:val="007F2FFF"/>
    <w:rsid w:val="007F5FC7"/>
    <w:rsid w:val="00801B16"/>
    <w:rsid w:val="00822A02"/>
    <w:rsid w:val="008251B5"/>
    <w:rsid w:val="00825D11"/>
    <w:rsid w:val="0082700A"/>
    <w:rsid w:val="00830290"/>
    <w:rsid w:val="00831A42"/>
    <w:rsid w:val="00832F0E"/>
    <w:rsid w:val="00834340"/>
    <w:rsid w:val="00837C22"/>
    <w:rsid w:val="0084014A"/>
    <w:rsid w:val="00844A94"/>
    <w:rsid w:val="00844E34"/>
    <w:rsid w:val="00860DAA"/>
    <w:rsid w:val="008610D3"/>
    <w:rsid w:val="008659AD"/>
    <w:rsid w:val="00866A81"/>
    <w:rsid w:val="00874726"/>
    <w:rsid w:val="00876590"/>
    <w:rsid w:val="00876CEE"/>
    <w:rsid w:val="00877178"/>
    <w:rsid w:val="00877206"/>
    <w:rsid w:val="0088124A"/>
    <w:rsid w:val="00881280"/>
    <w:rsid w:val="00884677"/>
    <w:rsid w:val="008926AD"/>
    <w:rsid w:val="00892AD3"/>
    <w:rsid w:val="0089748F"/>
    <w:rsid w:val="008A2C91"/>
    <w:rsid w:val="008A4A6D"/>
    <w:rsid w:val="008C0B50"/>
    <w:rsid w:val="008D0B5C"/>
    <w:rsid w:val="008D1214"/>
    <w:rsid w:val="008D5E3E"/>
    <w:rsid w:val="008D6D4B"/>
    <w:rsid w:val="008E3613"/>
    <w:rsid w:val="008F41A1"/>
    <w:rsid w:val="00903BF7"/>
    <w:rsid w:val="0091017B"/>
    <w:rsid w:val="00913547"/>
    <w:rsid w:val="00926574"/>
    <w:rsid w:val="00926EDE"/>
    <w:rsid w:val="0092709D"/>
    <w:rsid w:val="0093020D"/>
    <w:rsid w:val="00931C55"/>
    <w:rsid w:val="00932E66"/>
    <w:rsid w:val="00933E9C"/>
    <w:rsid w:val="00933F8D"/>
    <w:rsid w:val="009417B0"/>
    <w:rsid w:val="009427CB"/>
    <w:rsid w:val="00943AAE"/>
    <w:rsid w:val="00946C71"/>
    <w:rsid w:val="009470B8"/>
    <w:rsid w:val="00953EE3"/>
    <w:rsid w:val="00957441"/>
    <w:rsid w:val="00961C07"/>
    <w:rsid w:val="00964D33"/>
    <w:rsid w:val="009707B0"/>
    <w:rsid w:val="0097087F"/>
    <w:rsid w:val="009733E4"/>
    <w:rsid w:val="00980A61"/>
    <w:rsid w:val="00981579"/>
    <w:rsid w:val="00984FBD"/>
    <w:rsid w:val="00990920"/>
    <w:rsid w:val="009921E9"/>
    <w:rsid w:val="009931FB"/>
    <w:rsid w:val="009944A4"/>
    <w:rsid w:val="00995105"/>
    <w:rsid w:val="009978F0"/>
    <w:rsid w:val="009A2BE8"/>
    <w:rsid w:val="009A57D1"/>
    <w:rsid w:val="009B28EE"/>
    <w:rsid w:val="009B47D2"/>
    <w:rsid w:val="009B723D"/>
    <w:rsid w:val="009C05BE"/>
    <w:rsid w:val="009E1606"/>
    <w:rsid w:val="009E32CC"/>
    <w:rsid w:val="009E3A61"/>
    <w:rsid w:val="009E4FC1"/>
    <w:rsid w:val="009E7740"/>
    <w:rsid w:val="00A027A6"/>
    <w:rsid w:val="00A11EA0"/>
    <w:rsid w:val="00A12A1F"/>
    <w:rsid w:val="00A13DEF"/>
    <w:rsid w:val="00A20173"/>
    <w:rsid w:val="00A22235"/>
    <w:rsid w:val="00A36F59"/>
    <w:rsid w:val="00A3740D"/>
    <w:rsid w:val="00A37ACE"/>
    <w:rsid w:val="00A4479A"/>
    <w:rsid w:val="00A472AB"/>
    <w:rsid w:val="00A509FA"/>
    <w:rsid w:val="00A60D2E"/>
    <w:rsid w:val="00A61188"/>
    <w:rsid w:val="00A635E7"/>
    <w:rsid w:val="00A73ADD"/>
    <w:rsid w:val="00A852AE"/>
    <w:rsid w:val="00A934B8"/>
    <w:rsid w:val="00A94EE6"/>
    <w:rsid w:val="00AA64E0"/>
    <w:rsid w:val="00AB453C"/>
    <w:rsid w:val="00AB6830"/>
    <w:rsid w:val="00AC0792"/>
    <w:rsid w:val="00AC193E"/>
    <w:rsid w:val="00AC4B06"/>
    <w:rsid w:val="00AC5323"/>
    <w:rsid w:val="00AD359D"/>
    <w:rsid w:val="00AD5D97"/>
    <w:rsid w:val="00AD6619"/>
    <w:rsid w:val="00AE3818"/>
    <w:rsid w:val="00AE42A5"/>
    <w:rsid w:val="00AE4C59"/>
    <w:rsid w:val="00AF34C2"/>
    <w:rsid w:val="00AF4721"/>
    <w:rsid w:val="00B0198F"/>
    <w:rsid w:val="00B04ED6"/>
    <w:rsid w:val="00B059ED"/>
    <w:rsid w:val="00B062C3"/>
    <w:rsid w:val="00B10ABE"/>
    <w:rsid w:val="00B12372"/>
    <w:rsid w:val="00B13C6F"/>
    <w:rsid w:val="00B236DD"/>
    <w:rsid w:val="00B27E2F"/>
    <w:rsid w:val="00B33BD8"/>
    <w:rsid w:val="00B43EDE"/>
    <w:rsid w:val="00B53B4D"/>
    <w:rsid w:val="00B56925"/>
    <w:rsid w:val="00B61F80"/>
    <w:rsid w:val="00B6388D"/>
    <w:rsid w:val="00B75D5B"/>
    <w:rsid w:val="00B7610F"/>
    <w:rsid w:val="00B81880"/>
    <w:rsid w:val="00B90E1A"/>
    <w:rsid w:val="00B91265"/>
    <w:rsid w:val="00BA5347"/>
    <w:rsid w:val="00BB01E1"/>
    <w:rsid w:val="00BC5B9A"/>
    <w:rsid w:val="00BC5E0A"/>
    <w:rsid w:val="00BD3666"/>
    <w:rsid w:val="00BD520F"/>
    <w:rsid w:val="00BD7143"/>
    <w:rsid w:val="00BF18A8"/>
    <w:rsid w:val="00BF53B6"/>
    <w:rsid w:val="00BF583C"/>
    <w:rsid w:val="00BF61D4"/>
    <w:rsid w:val="00C16BFD"/>
    <w:rsid w:val="00C179C3"/>
    <w:rsid w:val="00C20D20"/>
    <w:rsid w:val="00C22BDA"/>
    <w:rsid w:val="00C25AD5"/>
    <w:rsid w:val="00C262BA"/>
    <w:rsid w:val="00C2787B"/>
    <w:rsid w:val="00C30B91"/>
    <w:rsid w:val="00C31CB2"/>
    <w:rsid w:val="00C45737"/>
    <w:rsid w:val="00C471BE"/>
    <w:rsid w:val="00C52CCA"/>
    <w:rsid w:val="00C60A1E"/>
    <w:rsid w:val="00C62F76"/>
    <w:rsid w:val="00C63A3F"/>
    <w:rsid w:val="00C65894"/>
    <w:rsid w:val="00C673BD"/>
    <w:rsid w:val="00C7058A"/>
    <w:rsid w:val="00C7589B"/>
    <w:rsid w:val="00C76B61"/>
    <w:rsid w:val="00C82316"/>
    <w:rsid w:val="00C85EB3"/>
    <w:rsid w:val="00C86DF8"/>
    <w:rsid w:val="00CA7D01"/>
    <w:rsid w:val="00CB0407"/>
    <w:rsid w:val="00CB642A"/>
    <w:rsid w:val="00CB6815"/>
    <w:rsid w:val="00CC1711"/>
    <w:rsid w:val="00CD1C2C"/>
    <w:rsid w:val="00CD2168"/>
    <w:rsid w:val="00CD429B"/>
    <w:rsid w:val="00CD6569"/>
    <w:rsid w:val="00CD7B97"/>
    <w:rsid w:val="00CE3853"/>
    <w:rsid w:val="00CE427C"/>
    <w:rsid w:val="00CE692E"/>
    <w:rsid w:val="00CF0E72"/>
    <w:rsid w:val="00D0022D"/>
    <w:rsid w:val="00D02017"/>
    <w:rsid w:val="00D04D2C"/>
    <w:rsid w:val="00D12546"/>
    <w:rsid w:val="00D134BC"/>
    <w:rsid w:val="00D16022"/>
    <w:rsid w:val="00D20053"/>
    <w:rsid w:val="00D2127E"/>
    <w:rsid w:val="00D242ED"/>
    <w:rsid w:val="00D24404"/>
    <w:rsid w:val="00D248B7"/>
    <w:rsid w:val="00D25117"/>
    <w:rsid w:val="00D437FC"/>
    <w:rsid w:val="00D45297"/>
    <w:rsid w:val="00D46A78"/>
    <w:rsid w:val="00D4706D"/>
    <w:rsid w:val="00D5205F"/>
    <w:rsid w:val="00D54E7C"/>
    <w:rsid w:val="00D616D0"/>
    <w:rsid w:val="00D63995"/>
    <w:rsid w:val="00D63DE3"/>
    <w:rsid w:val="00D65469"/>
    <w:rsid w:val="00D7099B"/>
    <w:rsid w:val="00D84E10"/>
    <w:rsid w:val="00D932A7"/>
    <w:rsid w:val="00D93A7E"/>
    <w:rsid w:val="00D96106"/>
    <w:rsid w:val="00D97A84"/>
    <w:rsid w:val="00DA3ABA"/>
    <w:rsid w:val="00DA4CB1"/>
    <w:rsid w:val="00DA7852"/>
    <w:rsid w:val="00DB0E44"/>
    <w:rsid w:val="00DB1A5E"/>
    <w:rsid w:val="00DB4E46"/>
    <w:rsid w:val="00DC2076"/>
    <w:rsid w:val="00DC2C1F"/>
    <w:rsid w:val="00DD17B0"/>
    <w:rsid w:val="00DE0885"/>
    <w:rsid w:val="00DF69C0"/>
    <w:rsid w:val="00E01707"/>
    <w:rsid w:val="00E04B77"/>
    <w:rsid w:val="00E06E65"/>
    <w:rsid w:val="00E102EB"/>
    <w:rsid w:val="00E114C2"/>
    <w:rsid w:val="00E11880"/>
    <w:rsid w:val="00E163A6"/>
    <w:rsid w:val="00E16A59"/>
    <w:rsid w:val="00E203D1"/>
    <w:rsid w:val="00E20E1C"/>
    <w:rsid w:val="00E265EF"/>
    <w:rsid w:val="00E36FC4"/>
    <w:rsid w:val="00E42C31"/>
    <w:rsid w:val="00E4437C"/>
    <w:rsid w:val="00E46506"/>
    <w:rsid w:val="00E46C3B"/>
    <w:rsid w:val="00E52A60"/>
    <w:rsid w:val="00E570E5"/>
    <w:rsid w:val="00E60D41"/>
    <w:rsid w:val="00E709DC"/>
    <w:rsid w:val="00E71389"/>
    <w:rsid w:val="00E755EE"/>
    <w:rsid w:val="00E75DA1"/>
    <w:rsid w:val="00E81E37"/>
    <w:rsid w:val="00E86A3A"/>
    <w:rsid w:val="00E95366"/>
    <w:rsid w:val="00EA49F8"/>
    <w:rsid w:val="00EA5857"/>
    <w:rsid w:val="00EA73AA"/>
    <w:rsid w:val="00EB2848"/>
    <w:rsid w:val="00EB3D4C"/>
    <w:rsid w:val="00EC7B19"/>
    <w:rsid w:val="00ED0647"/>
    <w:rsid w:val="00EE061C"/>
    <w:rsid w:val="00EE4B16"/>
    <w:rsid w:val="00EE5CC5"/>
    <w:rsid w:val="00EE61FF"/>
    <w:rsid w:val="00EE6E9E"/>
    <w:rsid w:val="00EF50CA"/>
    <w:rsid w:val="00EF6AF3"/>
    <w:rsid w:val="00EF7C96"/>
    <w:rsid w:val="00F00C7A"/>
    <w:rsid w:val="00F02DDB"/>
    <w:rsid w:val="00F14A41"/>
    <w:rsid w:val="00F22D71"/>
    <w:rsid w:val="00F242F8"/>
    <w:rsid w:val="00F25196"/>
    <w:rsid w:val="00F35EB9"/>
    <w:rsid w:val="00F363BF"/>
    <w:rsid w:val="00F43A41"/>
    <w:rsid w:val="00F44D57"/>
    <w:rsid w:val="00F46912"/>
    <w:rsid w:val="00F47078"/>
    <w:rsid w:val="00F51657"/>
    <w:rsid w:val="00F52F2B"/>
    <w:rsid w:val="00F574D0"/>
    <w:rsid w:val="00F66990"/>
    <w:rsid w:val="00F77331"/>
    <w:rsid w:val="00F77E72"/>
    <w:rsid w:val="00F919DE"/>
    <w:rsid w:val="00FA117E"/>
    <w:rsid w:val="00FA5363"/>
    <w:rsid w:val="00FA743C"/>
    <w:rsid w:val="00FC4B9A"/>
    <w:rsid w:val="00FC6FE8"/>
    <w:rsid w:val="00FD4F2E"/>
    <w:rsid w:val="00FD505A"/>
    <w:rsid w:val="00FD7F85"/>
    <w:rsid w:val="00FE166B"/>
    <w:rsid w:val="00FE4AA8"/>
    <w:rsid w:val="00FF0B76"/>
    <w:rsid w:val="00FF1A29"/>
    <w:rsid w:val="00FF2162"/>
    <w:rsid w:val="00FF5AF9"/>
    <w:rsid w:val="00FF610F"/>
    <w:rsid w:val="00FF6788"/>
    <w:rsid w:val="00FF6AAE"/>
    <w:rsid w:val="00FF7D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13"/>
    <w:pPr>
      <w:widowControl w:val="0"/>
      <w:autoSpaceDE w:val="0"/>
      <w:autoSpaceDN w:val="0"/>
      <w:adjustRightInd w:val="0"/>
    </w:pPr>
    <w:rPr>
      <w:szCs w:val="24"/>
    </w:rPr>
  </w:style>
  <w:style w:type="paragraph" w:styleId="Heading1">
    <w:name w:val="heading 1"/>
    <w:basedOn w:val="Normal"/>
    <w:next w:val="Normal"/>
    <w:qFormat/>
    <w:rsid w:val="00EB2848"/>
    <w:pPr>
      <w:keepNext/>
      <w:ind w:firstLine="3600"/>
      <w:outlineLvl w:val="0"/>
    </w:pPr>
    <w:rPr>
      <w:rFonts w:ascii="Courier New" w:hAnsi="Courier New" w:cs="Courier New"/>
      <w:sz w:val="24"/>
    </w:rPr>
  </w:style>
  <w:style w:type="paragraph" w:styleId="Heading2">
    <w:name w:val="heading 2"/>
    <w:basedOn w:val="Normal"/>
    <w:next w:val="Normal"/>
    <w:qFormat/>
    <w:rsid w:val="00EB2848"/>
    <w:pPr>
      <w:keepNext/>
      <w:tabs>
        <w:tab w:val="left" w:pos="1440"/>
        <w:tab w:val="left" w:pos="5490"/>
      </w:tabs>
      <w:ind w:left="1440" w:hanging="720"/>
      <w:outlineLvl w:val="1"/>
    </w:pPr>
    <w:rPr>
      <w:rFonts w:ascii="Courier New" w:hAnsi="Courier New" w:cs="Courier New"/>
      <w:sz w:val="24"/>
    </w:rPr>
  </w:style>
  <w:style w:type="paragraph" w:styleId="Heading3">
    <w:name w:val="heading 3"/>
    <w:basedOn w:val="Normal"/>
    <w:next w:val="Normal"/>
    <w:link w:val="Heading3Char"/>
    <w:qFormat/>
    <w:rsid w:val="00EB2848"/>
    <w:pPr>
      <w:keepNext/>
      <w:ind w:firstLine="2880"/>
      <w:outlineLvl w:val="2"/>
    </w:pPr>
    <w:rPr>
      <w:rFonts w:ascii="Courier New" w:hAnsi="Courier New" w:cs="Courier New"/>
      <w:sz w:val="24"/>
    </w:rPr>
  </w:style>
  <w:style w:type="paragraph" w:styleId="Heading4">
    <w:name w:val="heading 4"/>
    <w:basedOn w:val="Normal"/>
    <w:next w:val="Normal"/>
    <w:qFormat/>
    <w:rsid w:val="00EB2848"/>
    <w:pPr>
      <w:keepNext/>
      <w:tabs>
        <w:tab w:val="left" w:pos="-90"/>
      </w:tabs>
      <w:ind w:left="720" w:firstLine="2160"/>
      <w:outlineLvl w:val="3"/>
    </w:pPr>
    <w:rPr>
      <w:sz w:val="24"/>
    </w:rPr>
  </w:style>
  <w:style w:type="paragraph" w:styleId="Heading5">
    <w:name w:val="heading 5"/>
    <w:basedOn w:val="Normal"/>
    <w:next w:val="Normal"/>
    <w:qFormat/>
    <w:rsid w:val="00EB2848"/>
    <w:pPr>
      <w:keepNext/>
      <w:tabs>
        <w:tab w:val="left" w:pos="-90"/>
      </w:tabs>
      <w:ind w:left="720" w:hanging="720"/>
      <w:outlineLvl w:val="4"/>
    </w:pPr>
    <w:rPr>
      <w:rFonts w:ascii="Courier New" w:hAnsi="Courier New" w:cs="Courier New"/>
      <w:sz w:val="24"/>
    </w:rPr>
  </w:style>
  <w:style w:type="paragraph" w:styleId="Heading6">
    <w:name w:val="heading 6"/>
    <w:basedOn w:val="Normal"/>
    <w:next w:val="Normal"/>
    <w:link w:val="Heading6Char"/>
    <w:qFormat/>
    <w:rsid w:val="00EB2848"/>
    <w:pPr>
      <w:keepNext/>
      <w:tabs>
        <w:tab w:val="left" w:pos="-1440"/>
      </w:tabs>
      <w:ind w:left="4320" w:hanging="4320"/>
      <w:outlineLvl w:val="5"/>
    </w:pPr>
    <w:rPr>
      <w:sz w:val="24"/>
    </w:rPr>
  </w:style>
  <w:style w:type="paragraph" w:styleId="Heading7">
    <w:name w:val="heading 7"/>
    <w:basedOn w:val="Normal"/>
    <w:next w:val="Normal"/>
    <w:qFormat/>
    <w:rsid w:val="00EB2848"/>
    <w:pPr>
      <w:keepNext/>
      <w:tabs>
        <w:tab w:val="left" w:pos="-1440"/>
      </w:tabs>
      <w:ind w:left="720"/>
      <w:outlineLvl w:val="6"/>
    </w:pPr>
    <w:rPr>
      <w:sz w:val="24"/>
    </w:rPr>
  </w:style>
  <w:style w:type="paragraph" w:styleId="Heading8">
    <w:name w:val="heading 8"/>
    <w:basedOn w:val="Normal"/>
    <w:next w:val="Normal"/>
    <w:link w:val="Heading8Char"/>
    <w:qFormat/>
    <w:rsid w:val="00EB2848"/>
    <w:pPr>
      <w:keepNext/>
      <w:tabs>
        <w:tab w:val="left" w:pos="-1440"/>
      </w:tabs>
      <w:ind w:left="2160" w:hanging="1260"/>
      <w:outlineLvl w:val="7"/>
    </w:pPr>
    <w:rPr>
      <w:sz w:val="24"/>
    </w:rPr>
  </w:style>
  <w:style w:type="paragraph" w:styleId="Heading9">
    <w:name w:val="heading 9"/>
    <w:basedOn w:val="Normal"/>
    <w:next w:val="Normal"/>
    <w:qFormat/>
    <w:rsid w:val="00EB2848"/>
    <w:pPr>
      <w:keepNext/>
      <w:tabs>
        <w:tab w:val="left" w:pos="-1440"/>
      </w:tabs>
      <w:ind w:left="2160" w:hanging="16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B2848"/>
  </w:style>
  <w:style w:type="paragraph" w:customStyle="1" w:styleId="Quick1">
    <w:name w:val="Quick 1."/>
    <w:basedOn w:val="Normal"/>
    <w:rsid w:val="00EB2848"/>
    <w:pPr>
      <w:numPr>
        <w:numId w:val="3"/>
      </w:numPr>
      <w:ind w:left="720" w:hanging="720"/>
    </w:pPr>
  </w:style>
  <w:style w:type="paragraph" w:customStyle="1" w:styleId="QuickA">
    <w:name w:val="Quick A."/>
    <w:basedOn w:val="Normal"/>
    <w:rsid w:val="00EB2848"/>
    <w:pPr>
      <w:numPr>
        <w:numId w:val="2"/>
      </w:numPr>
      <w:ind w:left="1440" w:hanging="720"/>
    </w:pPr>
  </w:style>
  <w:style w:type="paragraph" w:styleId="BodyTextIndent">
    <w:name w:val="Body Text Indent"/>
    <w:basedOn w:val="Normal"/>
    <w:rsid w:val="00EB2848"/>
    <w:pPr>
      <w:tabs>
        <w:tab w:val="left" w:pos="1440"/>
      </w:tabs>
      <w:ind w:left="1440" w:hanging="720"/>
      <w:jc w:val="both"/>
    </w:pPr>
    <w:rPr>
      <w:rFonts w:ascii="Courier New" w:hAnsi="Courier New" w:cs="Courier New"/>
    </w:rPr>
  </w:style>
  <w:style w:type="paragraph" w:styleId="Header">
    <w:name w:val="header"/>
    <w:basedOn w:val="Normal"/>
    <w:rsid w:val="00EB2848"/>
    <w:pPr>
      <w:tabs>
        <w:tab w:val="center" w:pos="4320"/>
        <w:tab w:val="right" w:pos="8640"/>
      </w:tabs>
    </w:pPr>
  </w:style>
  <w:style w:type="paragraph" w:styleId="Footer">
    <w:name w:val="footer"/>
    <w:basedOn w:val="Normal"/>
    <w:rsid w:val="00EB2848"/>
    <w:pPr>
      <w:tabs>
        <w:tab w:val="center" w:pos="4320"/>
        <w:tab w:val="right" w:pos="8640"/>
      </w:tabs>
    </w:pPr>
  </w:style>
  <w:style w:type="paragraph" w:styleId="BodyTextIndent2">
    <w:name w:val="Body Text Indent 2"/>
    <w:basedOn w:val="Normal"/>
    <w:rsid w:val="00EB2848"/>
    <w:pPr>
      <w:ind w:left="1440" w:hanging="720"/>
    </w:pPr>
    <w:rPr>
      <w:rFonts w:ascii="Courier New" w:hAnsi="Courier New" w:cs="Courier New"/>
      <w:sz w:val="24"/>
    </w:rPr>
  </w:style>
  <w:style w:type="paragraph" w:styleId="BodyTextIndent3">
    <w:name w:val="Body Text Indent 3"/>
    <w:basedOn w:val="Normal"/>
    <w:rsid w:val="00EB2848"/>
    <w:pPr>
      <w:tabs>
        <w:tab w:val="left" w:pos="720"/>
      </w:tabs>
      <w:ind w:left="720" w:hanging="720"/>
    </w:pPr>
    <w:rPr>
      <w:rFonts w:ascii="Courier New" w:hAnsi="Courier New" w:cs="Courier New"/>
      <w:sz w:val="24"/>
    </w:rPr>
  </w:style>
  <w:style w:type="character" w:styleId="PageNumber">
    <w:name w:val="page number"/>
    <w:basedOn w:val="DefaultParagraphFont"/>
    <w:rsid w:val="00EB2848"/>
  </w:style>
  <w:style w:type="paragraph" w:styleId="BalloonText">
    <w:name w:val="Balloon Text"/>
    <w:basedOn w:val="Normal"/>
    <w:semiHidden/>
    <w:rsid w:val="00F77E72"/>
    <w:rPr>
      <w:rFonts w:ascii="Tahoma" w:hAnsi="Tahoma" w:cs="Tahoma"/>
      <w:sz w:val="16"/>
      <w:szCs w:val="16"/>
    </w:rPr>
  </w:style>
  <w:style w:type="paragraph" w:styleId="ListParagraph">
    <w:name w:val="List Paragraph"/>
    <w:basedOn w:val="Normal"/>
    <w:uiPriority w:val="34"/>
    <w:qFormat/>
    <w:rsid w:val="00A4479A"/>
    <w:pPr>
      <w:ind w:left="720"/>
    </w:pPr>
  </w:style>
  <w:style w:type="character" w:customStyle="1" w:styleId="Heading3Char">
    <w:name w:val="Heading 3 Char"/>
    <w:link w:val="Heading3"/>
    <w:rsid w:val="00A4479A"/>
    <w:rPr>
      <w:rFonts w:ascii="Courier New" w:hAnsi="Courier New" w:cs="Courier New"/>
      <w:sz w:val="24"/>
      <w:szCs w:val="24"/>
    </w:rPr>
  </w:style>
  <w:style w:type="character" w:customStyle="1" w:styleId="Heading8Char">
    <w:name w:val="Heading 8 Char"/>
    <w:link w:val="Heading8"/>
    <w:rsid w:val="00A4479A"/>
    <w:rPr>
      <w:sz w:val="24"/>
      <w:szCs w:val="24"/>
    </w:rPr>
  </w:style>
  <w:style w:type="paragraph" w:styleId="BodyText">
    <w:name w:val="Body Text"/>
    <w:basedOn w:val="Normal"/>
    <w:link w:val="BodyTextChar"/>
    <w:unhideWhenUsed/>
    <w:rsid w:val="007C4B48"/>
    <w:pPr>
      <w:spacing w:after="120"/>
    </w:pPr>
  </w:style>
  <w:style w:type="character" w:customStyle="1" w:styleId="BodyTextChar">
    <w:name w:val="Body Text Char"/>
    <w:basedOn w:val="DefaultParagraphFont"/>
    <w:link w:val="BodyText"/>
    <w:rsid w:val="007C4B48"/>
    <w:rPr>
      <w:szCs w:val="24"/>
    </w:rPr>
  </w:style>
  <w:style w:type="character" w:customStyle="1" w:styleId="Heading6Char">
    <w:name w:val="Heading 6 Char"/>
    <w:basedOn w:val="DefaultParagraphFont"/>
    <w:link w:val="Heading6"/>
    <w:rsid w:val="005F73A3"/>
    <w:rPr>
      <w:sz w:val="24"/>
      <w:szCs w:val="24"/>
    </w:rPr>
  </w:style>
  <w:style w:type="paragraph" w:styleId="BlockText">
    <w:name w:val="Block Text"/>
    <w:basedOn w:val="Normal"/>
    <w:semiHidden/>
    <w:unhideWhenUsed/>
    <w:rsid w:val="00E52A60"/>
    <w:pPr>
      <w:widowControl/>
      <w:autoSpaceDE/>
      <w:autoSpaceDN/>
      <w:adjustRightInd/>
      <w:ind w:left="720" w:right="720"/>
    </w:pPr>
    <w:rPr>
      <w:sz w:val="24"/>
    </w:rPr>
  </w:style>
</w:styles>
</file>

<file path=word/webSettings.xml><?xml version="1.0" encoding="utf-8"?>
<w:webSettings xmlns:r="http://schemas.openxmlformats.org/officeDocument/2006/relationships" xmlns:w="http://schemas.openxmlformats.org/wordprocessingml/2006/main">
  <w:divs>
    <w:div w:id="1410034550">
      <w:bodyDiv w:val="1"/>
      <w:marLeft w:val="0"/>
      <w:marRight w:val="0"/>
      <w:marTop w:val="0"/>
      <w:marBottom w:val="0"/>
      <w:divBdr>
        <w:top w:val="none" w:sz="0" w:space="0" w:color="auto"/>
        <w:left w:val="none" w:sz="0" w:space="0" w:color="auto"/>
        <w:bottom w:val="none" w:sz="0" w:space="0" w:color="auto"/>
        <w:right w:val="none" w:sz="0" w:space="0" w:color="auto"/>
      </w:divBdr>
    </w:div>
    <w:div w:id="1434011769">
      <w:bodyDiv w:val="1"/>
      <w:marLeft w:val="0"/>
      <w:marRight w:val="0"/>
      <w:marTop w:val="0"/>
      <w:marBottom w:val="0"/>
      <w:divBdr>
        <w:top w:val="none" w:sz="0" w:space="0" w:color="auto"/>
        <w:left w:val="none" w:sz="0" w:space="0" w:color="auto"/>
        <w:bottom w:val="none" w:sz="0" w:space="0" w:color="auto"/>
        <w:right w:val="none" w:sz="0" w:space="0" w:color="auto"/>
      </w:divBdr>
    </w:div>
    <w:div w:id="172648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F2B2-C078-43AF-97A7-EEA2ED6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1904</Words>
  <Characters>9343</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Paulding Exempted Village Schools</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Durre</dc:creator>
  <cp:lastModifiedBy>Diane</cp:lastModifiedBy>
  <cp:revision>15</cp:revision>
  <cp:lastPrinted>2020-06-15T12:18:00Z</cp:lastPrinted>
  <dcterms:created xsi:type="dcterms:W3CDTF">2021-06-02T11:24:00Z</dcterms:created>
  <dcterms:modified xsi:type="dcterms:W3CDTF">2021-06-14T18:30:00Z</dcterms:modified>
</cp:coreProperties>
</file>