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1C557" w14:textId="31293A5A" w:rsidR="00193BF4" w:rsidRDefault="00E75DA1" w:rsidP="002857F3">
      <w:pPr>
        <w:tabs>
          <w:tab w:val="center" w:pos="4680"/>
        </w:tabs>
        <w:jc w:val="center"/>
        <w:rPr>
          <w:b/>
          <w:bCs/>
          <w:sz w:val="24"/>
        </w:rPr>
      </w:pPr>
      <w:r>
        <w:rPr>
          <w:b/>
          <w:bCs/>
          <w:sz w:val="24"/>
        </w:rPr>
        <w:t>FOUR COUNTY ADAMHS BOARD</w:t>
      </w:r>
    </w:p>
    <w:p w14:paraId="573C6D7A" w14:textId="77777777" w:rsidR="00E75DA1" w:rsidRPr="00E75DA1" w:rsidRDefault="00E75DA1" w:rsidP="002857F3">
      <w:pPr>
        <w:tabs>
          <w:tab w:val="center" w:pos="4680"/>
        </w:tabs>
        <w:jc w:val="center"/>
        <w:rPr>
          <w:bCs/>
          <w:sz w:val="22"/>
          <w:szCs w:val="22"/>
        </w:rPr>
      </w:pPr>
      <w:r w:rsidRPr="00E75DA1">
        <w:rPr>
          <w:bCs/>
          <w:sz w:val="22"/>
          <w:szCs w:val="22"/>
        </w:rPr>
        <w:t>T-761 SR 66</w:t>
      </w:r>
    </w:p>
    <w:p w14:paraId="4440B71D" w14:textId="77777777" w:rsidR="00E75DA1" w:rsidRPr="00E75DA1" w:rsidRDefault="00E75DA1" w:rsidP="002857F3">
      <w:pPr>
        <w:tabs>
          <w:tab w:val="center" w:pos="4680"/>
        </w:tabs>
        <w:jc w:val="center"/>
        <w:rPr>
          <w:bCs/>
          <w:sz w:val="22"/>
          <w:szCs w:val="22"/>
        </w:rPr>
      </w:pPr>
      <w:r w:rsidRPr="00E75DA1">
        <w:rPr>
          <w:bCs/>
          <w:sz w:val="22"/>
          <w:szCs w:val="22"/>
        </w:rPr>
        <w:t>Archbold, Ohio 43502</w:t>
      </w:r>
    </w:p>
    <w:p w14:paraId="01BDAC8E" w14:textId="77777777" w:rsidR="00E75DA1" w:rsidRPr="00E75DA1" w:rsidRDefault="00E75DA1" w:rsidP="002857F3">
      <w:pPr>
        <w:tabs>
          <w:tab w:val="center" w:pos="4680"/>
        </w:tabs>
        <w:jc w:val="center"/>
        <w:rPr>
          <w:sz w:val="24"/>
        </w:rPr>
      </w:pPr>
      <w:r w:rsidRPr="00E75DA1">
        <w:rPr>
          <w:bCs/>
          <w:sz w:val="22"/>
          <w:szCs w:val="22"/>
        </w:rPr>
        <w:t>419/267-3355</w:t>
      </w:r>
    </w:p>
    <w:p w14:paraId="64916EF8" w14:textId="15B04E8A" w:rsidR="00193BF4" w:rsidRPr="00E75DA1" w:rsidRDefault="00193BF4" w:rsidP="002857F3">
      <w:pPr>
        <w:tabs>
          <w:tab w:val="center" w:pos="4680"/>
        </w:tabs>
        <w:jc w:val="center"/>
        <w:rPr>
          <w:b/>
          <w:sz w:val="28"/>
          <w:szCs w:val="28"/>
        </w:rPr>
      </w:pPr>
      <w:r w:rsidRPr="00E75DA1">
        <w:rPr>
          <w:b/>
          <w:sz w:val="28"/>
          <w:szCs w:val="28"/>
        </w:rPr>
        <w:t>Meeting</w:t>
      </w:r>
      <w:r w:rsidR="00E75DA1" w:rsidRPr="00E75DA1">
        <w:rPr>
          <w:b/>
          <w:sz w:val="28"/>
          <w:szCs w:val="28"/>
        </w:rPr>
        <w:t xml:space="preserve"> Minutes</w:t>
      </w:r>
    </w:p>
    <w:p w14:paraId="3A5B0074" w14:textId="74382CF8" w:rsidR="00193BF4" w:rsidRPr="00E75DA1" w:rsidRDefault="00DE0885" w:rsidP="002857F3">
      <w:pPr>
        <w:tabs>
          <w:tab w:val="center" w:pos="4680"/>
        </w:tabs>
        <w:jc w:val="center"/>
        <w:rPr>
          <w:sz w:val="22"/>
          <w:szCs w:val="22"/>
        </w:rPr>
      </w:pPr>
      <w:r>
        <w:rPr>
          <w:sz w:val="22"/>
          <w:szCs w:val="22"/>
        </w:rPr>
        <w:t xml:space="preserve">April </w:t>
      </w:r>
      <w:r w:rsidR="00320BE2">
        <w:rPr>
          <w:sz w:val="22"/>
          <w:szCs w:val="22"/>
        </w:rPr>
        <w:t>1</w:t>
      </w:r>
      <w:r w:rsidR="00C2298C">
        <w:rPr>
          <w:sz w:val="22"/>
          <w:szCs w:val="22"/>
        </w:rPr>
        <w:t>1</w:t>
      </w:r>
      <w:r w:rsidR="00401A66">
        <w:rPr>
          <w:sz w:val="22"/>
          <w:szCs w:val="22"/>
        </w:rPr>
        <w:t>, 20</w:t>
      </w:r>
      <w:r w:rsidR="004E54E9">
        <w:rPr>
          <w:sz w:val="22"/>
          <w:szCs w:val="22"/>
        </w:rPr>
        <w:t>2</w:t>
      </w:r>
      <w:r w:rsidR="00127858">
        <w:rPr>
          <w:sz w:val="22"/>
          <w:szCs w:val="22"/>
        </w:rPr>
        <w:t>4</w:t>
      </w:r>
    </w:p>
    <w:p w14:paraId="502D433F" w14:textId="77777777" w:rsidR="00193BF4" w:rsidRDefault="00193BF4">
      <w:pPr>
        <w:rPr>
          <w:sz w:val="24"/>
        </w:rPr>
      </w:pPr>
    </w:p>
    <w:p w14:paraId="7379B14F" w14:textId="77777777" w:rsidR="002A6A0F" w:rsidRDefault="002A6A0F" w:rsidP="005F73A3">
      <w:pPr>
        <w:pStyle w:val="Quick1"/>
        <w:numPr>
          <w:ilvl w:val="0"/>
          <w:numId w:val="19"/>
        </w:numPr>
        <w:tabs>
          <w:tab w:val="left" w:pos="-1440"/>
        </w:tabs>
        <w:ind w:left="720" w:hanging="720"/>
        <w:jc w:val="both"/>
        <w:rPr>
          <w:sz w:val="22"/>
          <w:szCs w:val="22"/>
        </w:rPr>
      </w:pPr>
      <w:r>
        <w:rPr>
          <w:sz w:val="22"/>
          <w:szCs w:val="22"/>
        </w:rPr>
        <w:t>Call to Order and Introduction of Guests</w:t>
      </w:r>
    </w:p>
    <w:p w14:paraId="1E941358" w14:textId="77777777" w:rsidR="002A6A0F" w:rsidRPr="000B1AD8" w:rsidRDefault="002A6A0F" w:rsidP="005F73A3">
      <w:pPr>
        <w:pStyle w:val="Quick1"/>
        <w:numPr>
          <w:ilvl w:val="0"/>
          <w:numId w:val="0"/>
        </w:numPr>
        <w:tabs>
          <w:tab w:val="left" w:pos="-1440"/>
        </w:tabs>
        <w:ind w:left="720"/>
        <w:jc w:val="both"/>
        <w:rPr>
          <w:sz w:val="16"/>
          <w:szCs w:val="16"/>
        </w:rPr>
      </w:pPr>
    </w:p>
    <w:p w14:paraId="31B6E352" w14:textId="245ED7A6" w:rsidR="00193BF4" w:rsidRPr="009921E9" w:rsidRDefault="002A6A0F" w:rsidP="005F73A3">
      <w:pPr>
        <w:pStyle w:val="Quick1"/>
        <w:numPr>
          <w:ilvl w:val="0"/>
          <w:numId w:val="0"/>
        </w:numPr>
        <w:tabs>
          <w:tab w:val="left" w:pos="-1440"/>
        </w:tabs>
        <w:ind w:left="720"/>
        <w:jc w:val="both"/>
        <w:rPr>
          <w:szCs w:val="20"/>
        </w:rPr>
      </w:pPr>
      <w:r w:rsidRPr="009921E9">
        <w:rPr>
          <w:szCs w:val="20"/>
        </w:rPr>
        <w:t xml:space="preserve">Board chairperson </w:t>
      </w:r>
      <w:r w:rsidR="002A36B1">
        <w:rPr>
          <w:szCs w:val="20"/>
        </w:rPr>
        <w:t>John Nye</w:t>
      </w:r>
      <w:r w:rsidRPr="009921E9">
        <w:rPr>
          <w:szCs w:val="20"/>
        </w:rPr>
        <w:t xml:space="preserve"> called the </w:t>
      </w:r>
      <w:r w:rsidR="001313AE">
        <w:rPr>
          <w:szCs w:val="20"/>
        </w:rPr>
        <w:t>April</w:t>
      </w:r>
      <w:r w:rsidRPr="009921E9">
        <w:rPr>
          <w:szCs w:val="20"/>
        </w:rPr>
        <w:t xml:space="preserve"> meeting of the Four County </w:t>
      </w:r>
      <w:proofErr w:type="spellStart"/>
      <w:r w:rsidRPr="009921E9">
        <w:rPr>
          <w:szCs w:val="20"/>
        </w:rPr>
        <w:t>ADAMhs</w:t>
      </w:r>
      <w:proofErr w:type="spellEnd"/>
      <w:r w:rsidRPr="009921E9">
        <w:rPr>
          <w:szCs w:val="20"/>
        </w:rPr>
        <w:t xml:space="preserve"> Board </w:t>
      </w:r>
      <w:r w:rsidR="00193BF4" w:rsidRPr="009921E9">
        <w:rPr>
          <w:szCs w:val="20"/>
        </w:rPr>
        <w:t xml:space="preserve">to order at </w:t>
      </w:r>
      <w:r w:rsidR="004040B2">
        <w:rPr>
          <w:szCs w:val="20"/>
        </w:rPr>
        <w:t>5</w:t>
      </w:r>
      <w:r w:rsidR="00F44D57" w:rsidRPr="009921E9">
        <w:rPr>
          <w:szCs w:val="20"/>
        </w:rPr>
        <w:t>:</w:t>
      </w:r>
      <w:r w:rsidR="00E75DA1" w:rsidRPr="009921E9">
        <w:rPr>
          <w:szCs w:val="20"/>
        </w:rPr>
        <w:t>3</w:t>
      </w:r>
      <w:r w:rsidR="00F44D57" w:rsidRPr="009921E9">
        <w:rPr>
          <w:szCs w:val="20"/>
        </w:rPr>
        <w:t>0</w:t>
      </w:r>
      <w:r w:rsidRPr="009921E9">
        <w:rPr>
          <w:szCs w:val="20"/>
        </w:rPr>
        <w:t xml:space="preserve"> </w:t>
      </w:r>
      <w:r w:rsidR="004040B2">
        <w:rPr>
          <w:szCs w:val="20"/>
        </w:rPr>
        <w:t>p</w:t>
      </w:r>
      <w:r w:rsidRPr="009921E9">
        <w:rPr>
          <w:szCs w:val="20"/>
        </w:rPr>
        <w:t>.m.</w:t>
      </w:r>
      <w:r w:rsidR="00401A66">
        <w:rPr>
          <w:szCs w:val="20"/>
        </w:rPr>
        <w:t xml:space="preserve"> </w:t>
      </w:r>
    </w:p>
    <w:p w14:paraId="1A2EFE16" w14:textId="68CBF130" w:rsidR="0082700A" w:rsidRDefault="002A6A0F" w:rsidP="00CD7B97">
      <w:pPr>
        <w:pStyle w:val="Quick1"/>
        <w:numPr>
          <w:ilvl w:val="0"/>
          <w:numId w:val="0"/>
        </w:numPr>
        <w:tabs>
          <w:tab w:val="left" w:pos="-1440"/>
        </w:tabs>
        <w:ind w:left="720"/>
        <w:jc w:val="both"/>
        <w:rPr>
          <w:szCs w:val="20"/>
        </w:rPr>
      </w:pPr>
      <w:r w:rsidRPr="009921E9">
        <w:rPr>
          <w:b/>
          <w:szCs w:val="20"/>
        </w:rPr>
        <w:t>Present:</w:t>
      </w:r>
      <w:r w:rsidRPr="009921E9">
        <w:rPr>
          <w:szCs w:val="20"/>
        </w:rPr>
        <w:t xml:space="preserve">  </w:t>
      </w:r>
      <w:r w:rsidR="00645C19">
        <w:rPr>
          <w:szCs w:val="20"/>
        </w:rPr>
        <w:t xml:space="preserve">Karen Bleeks, </w:t>
      </w:r>
      <w:r w:rsidR="00401A66">
        <w:rPr>
          <w:szCs w:val="20"/>
        </w:rPr>
        <w:t xml:space="preserve">Sandy Herman, </w:t>
      </w:r>
      <w:r w:rsidR="004E54E9">
        <w:rPr>
          <w:szCs w:val="20"/>
        </w:rPr>
        <w:t xml:space="preserve">Tod Hug, </w:t>
      </w:r>
      <w:r w:rsidR="001326AB">
        <w:rPr>
          <w:szCs w:val="20"/>
        </w:rPr>
        <w:t xml:space="preserve">Roy Miller, </w:t>
      </w:r>
      <w:r w:rsidR="004E54E9">
        <w:rPr>
          <w:szCs w:val="20"/>
        </w:rPr>
        <w:t xml:space="preserve">Marcia Mohre, </w:t>
      </w:r>
      <w:r w:rsidR="00174614">
        <w:rPr>
          <w:szCs w:val="20"/>
        </w:rPr>
        <w:t>John Nye,</w:t>
      </w:r>
      <w:r w:rsidR="001326AB">
        <w:rPr>
          <w:szCs w:val="20"/>
        </w:rPr>
        <w:t xml:space="preserve"> William Richter, M.D.,</w:t>
      </w:r>
      <w:r w:rsidR="00174614" w:rsidRPr="00025BB7">
        <w:rPr>
          <w:szCs w:val="20"/>
        </w:rPr>
        <w:t xml:space="preserve"> </w:t>
      </w:r>
      <w:r w:rsidR="002A36B1">
        <w:rPr>
          <w:szCs w:val="20"/>
        </w:rPr>
        <w:t>Cindy Rose,</w:t>
      </w:r>
      <w:r w:rsidR="002A36B1" w:rsidRPr="00CE3450">
        <w:rPr>
          <w:szCs w:val="20"/>
        </w:rPr>
        <w:t xml:space="preserve"> </w:t>
      </w:r>
      <w:r w:rsidR="00320BE2">
        <w:rPr>
          <w:szCs w:val="20"/>
        </w:rPr>
        <w:t>Wayne Smith,</w:t>
      </w:r>
      <w:r w:rsidR="00320BE2" w:rsidRPr="00DA0599">
        <w:rPr>
          <w:szCs w:val="20"/>
        </w:rPr>
        <w:t xml:space="preserve"> </w:t>
      </w:r>
      <w:r w:rsidR="00320BE2">
        <w:rPr>
          <w:szCs w:val="20"/>
        </w:rPr>
        <w:t>Sandi</w:t>
      </w:r>
      <w:r w:rsidR="00320BE2" w:rsidRPr="009921E9">
        <w:rPr>
          <w:szCs w:val="20"/>
        </w:rPr>
        <w:t xml:space="preserve"> Weirauch</w:t>
      </w:r>
      <w:r w:rsidR="002A36B1">
        <w:rPr>
          <w:szCs w:val="20"/>
        </w:rPr>
        <w:t>, Mari Yoder</w:t>
      </w:r>
      <w:r w:rsidR="008A2C91" w:rsidRPr="009921E9">
        <w:rPr>
          <w:szCs w:val="20"/>
        </w:rPr>
        <w:t xml:space="preserve"> </w:t>
      </w:r>
    </w:p>
    <w:p w14:paraId="648C2CD9" w14:textId="10EEE594" w:rsidR="008C27FC" w:rsidRDefault="00C76B61" w:rsidP="008C27FC">
      <w:pPr>
        <w:pStyle w:val="Quick1"/>
        <w:numPr>
          <w:ilvl w:val="0"/>
          <w:numId w:val="0"/>
        </w:numPr>
        <w:tabs>
          <w:tab w:val="left" w:pos="-1440"/>
        </w:tabs>
        <w:ind w:left="720"/>
        <w:jc w:val="both"/>
        <w:rPr>
          <w:szCs w:val="20"/>
        </w:rPr>
      </w:pPr>
      <w:r w:rsidRPr="009921E9">
        <w:rPr>
          <w:b/>
          <w:szCs w:val="20"/>
        </w:rPr>
        <w:t>Absent</w:t>
      </w:r>
      <w:r w:rsidR="00913547">
        <w:rPr>
          <w:szCs w:val="20"/>
        </w:rPr>
        <w:t>:</w:t>
      </w:r>
      <w:r w:rsidR="00664A16">
        <w:rPr>
          <w:szCs w:val="20"/>
        </w:rPr>
        <w:t xml:space="preserve"> </w:t>
      </w:r>
      <w:r w:rsidR="00556557">
        <w:rPr>
          <w:szCs w:val="20"/>
        </w:rPr>
        <w:t>Jeff Mayer, Michelle Oyer-Rose, Stephen Seagrave</w:t>
      </w:r>
    </w:p>
    <w:p w14:paraId="11DAC247" w14:textId="5BD6E13E" w:rsidR="00D65469" w:rsidRPr="000E0899" w:rsidRDefault="00226839" w:rsidP="00D65469">
      <w:pPr>
        <w:pStyle w:val="Quick1"/>
        <w:numPr>
          <w:ilvl w:val="0"/>
          <w:numId w:val="0"/>
        </w:numPr>
        <w:tabs>
          <w:tab w:val="left" w:pos="-1440"/>
        </w:tabs>
        <w:ind w:left="720" w:hanging="720"/>
        <w:jc w:val="both"/>
        <w:rPr>
          <w:szCs w:val="20"/>
        </w:rPr>
      </w:pPr>
      <w:r>
        <w:rPr>
          <w:szCs w:val="20"/>
        </w:rPr>
        <w:tab/>
      </w:r>
      <w:r w:rsidR="00D65469" w:rsidRPr="009921E9">
        <w:rPr>
          <w:b/>
          <w:szCs w:val="20"/>
        </w:rPr>
        <w:t xml:space="preserve">Guests:  </w:t>
      </w:r>
      <w:r w:rsidR="00664A16">
        <w:rPr>
          <w:bCs/>
          <w:szCs w:val="20"/>
        </w:rPr>
        <w:t xml:space="preserve">Roberta Mack, Center for </w:t>
      </w:r>
      <w:proofErr w:type="gramStart"/>
      <w:r w:rsidR="00664A16">
        <w:rPr>
          <w:bCs/>
          <w:szCs w:val="20"/>
        </w:rPr>
        <w:t>Child</w:t>
      </w:r>
      <w:proofErr w:type="gramEnd"/>
      <w:r w:rsidR="00664A16">
        <w:rPr>
          <w:bCs/>
          <w:szCs w:val="20"/>
        </w:rPr>
        <w:t xml:space="preserve"> and Family Advocacy; </w:t>
      </w:r>
      <w:r w:rsidR="008C27FC">
        <w:rPr>
          <w:szCs w:val="20"/>
        </w:rPr>
        <w:t>Connie Planson</w:t>
      </w:r>
      <w:r w:rsidR="008C27FC" w:rsidRPr="000E0899">
        <w:rPr>
          <w:szCs w:val="20"/>
        </w:rPr>
        <w:t>,</w:t>
      </w:r>
      <w:r w:rsidR="008C27FC">
        <w:rPr>
          <w:szCs w:val="20"/>
        </w:rPr>
        <w:t xml:space="preserve"> Maumee Valley Guidance Center; </w:t>
      </w:r>
      <w:r w:rsidR="00787FC9" w:rsidRPr="000E0899">
        <w:rPr>
          <w:szCs w:val="20"/>
        </w:rPr>
        <w:t>Ruth Peck, Recovery Services of Northwest Ohio</w:t>
      </w:r>
    </w:p>
    <w:p w14:paraId="5EA6C841" w14:textId="77777777" w:rsidR="00556557" w:rsidRDefault="00D65469" w:rsidP="00556557">
      <w:pPr>
        <w:pStyle w:val="Quick1"/>
        <w:numPr>
          <w:ilvl w:val="0"/>
          <w:numId w:val="0"/>
        </w:numPr>
        <w:tabs>
          <w:tab w:val="left" w:pos="-1440"/>
        </w:tabs>
        <w:ind w:left="720" w:hanging="720"/>
        <w:jc w:val="both"/>
        <w:rPr>
          <w:szCs w:val="20"/>
        </w:rPr>
      </w:pPr>
      <w:r>
        <w:rPr>
          <w:b/>
          <w:szCs w:val="20"/>
        </w:rPr>
        <w:tab/>
      </w:r>
      <w:r w:rsidR="00ED0647">
        <w:rPr>
          <w:b/>
          <w:szCs w:val="20"/>
        </w:rPr>
        <w:t xml:space="preserve">Staff Present:  </w:t>
      </w:r>
      <w:r w:rsidR="00335EA7">
        <w:rPr>
          <w:szCs w:val="20"/>
        </w:rPr>
        <w:t>Tonie Long</w:t>
      </w:r>
      <w:r w:rsidR="002A36B1">
        <w:rPr>
          <w:szCs w:val="20"/>
        </w:rPr>
        <w:t>, Bethany Shirkey</w:t>
      </w:r>
      <w:r w:rsidR="00FB4550">
        <w:rPr>
          <w:szCs w:val="20"/>
        </w:rPr>
        <w:t>, Angelica Abels, BJ Horner</w:t>
      </w:r>
    </w:p>
    <w:p w14:paraId="34EC4B00" w14:textId="77777777" w:rsidR="004E54E9" w:rsidRDefault="004E54E9" w:rsidP="004E54E9">
      <w:pPr>
        <w:pStyle w:val="Quick1"/>
        <w:numPr>
          <w:ilvl w:val="0"/>
          <w:numId w:val="0"/>
        </w:numPr>
        <w:tabs>
          <w:tab w:val="left" w:pos="-1440"/>
        </w:tabs>
        <w:ind w:left="720" w:hanging="720"/>
        <w:jc w:val="both"/>
        <w:rPr>
          <w:szCs w:val="20"/>
        </w:rPr>
      </w:pPr>
    </w:p>
    <w:p w14:paraId="6C4C6488" w14:textId="19B9D937" w:rsidR="00556557" w:rsidRPr="00556557" w:rsidRDefault="00556557" w:rsidP="00556557">
      <w:pPr>
        <w:pStyle w:val="Quick1"/>
        <w:numPr>
          <w:ilvl w:val="0"/>
          <w:numId w:val="19"/>
        </w:numPr>
        <w:tabs>
          <w:tab w:val="left" w:pos="-1440"/>
        </w:tabs>
        <w:ind w:left="720" w:hanging="720"/>
        <w:jc w:val="both"/>
        <w:rPr>
          <w:sz w:val="22"/>
          <w:szCs w:val="22"/>
        </w:rPr>
      </w:pPr>
      <w:r w:rsidRPr="00556557">
        <w:rPr>
          <w:sz w:val="22"/>
          <w:szCs w:val="22"/>
        </w:rPr>
        <w:t>Community Response-</w:t>
      </w:r>
      <w:r w:rsidRPr="00556557">
        <w:rPr>
          <w:szCs w:val="20"/>
        </w:rPr>
        <w:t xml:space="preserve"> Roberta Mack, Center for Child and Family Advocacy stated </w:t>
      </w:r>
      <w:r w:rsidR="00B41094">
        <w:rPr>
          <w:szCs w:val="20"/>
        </w:rPr>
        <w:t>she is</w:t>
      </w:r>
      <w:r w:rsidRPr="00556557">
        <w:rPr>
          <w:szCs w:val="20"/>
        </w:rPr>
        <w:t xml:space="preserve"> </w:t>
      </w:r>
      <w:r w:rsidR="00B41094">
        <w:rPr>
          <w:szCs w:val="20"/>
        </w:rPr>
        <w:t>going</w:t>
      </w:r>
      <w:r w:rsidRPr="00556557">
        <w:rPr>
          <w:szCs w:val="20"/>
        </w:rPr>
        <w:t xml:space="preserve"> to hire a </w:t>
      </w:r>
      <w:r w:rsidR="00B41094">
        <w:rPr>
          <w:szCs w:val="20"/>
        </w:rPr>
        <w:t>nurse for the SART clinic</w:t>
      </w:r>
      <w:r w:rsidRPr="00556557">
        <w:rPr>
          <w:szCs w:val="20"/>
        </w:rPr>
        <w:t>. Ruth Peck, Recovery Services of Northwest Ohio stated that an open house is tentatively scheduled for the end of May.  Construction on Serentiy Haven is ongoing.</w:t>
      </w:r>
    </w:p>
    <w:p w14:paraId="54C6CA35" w14:textId="77777777" w:rsidR="00556557" w:rsidRDefault="00556557" w:rsidP="00556557">
      <w:pPr>
        <w:pStyle w:val="Quick1"/>
        <w:numPr>
          <w:ilvl w:val="0"/>
          <w:numId w:val="0"/>
        </w:numPr>
        <w:tabs>
          <w:tab w:val="left" w:pos="-1440"/>
        </w:tabs>
        <w:ind w:left="720"/>
        <w:jc w:val="both"/>
        <w:rPr>
          <w:sz w:val="22"/>
          <w:szCs w:val="22"/>
        </w:rPr>
      </w:pPr>
    </w:p>
    <w:p w14:paraId="68060C2D" w14:textId="3EFB966E" w:rsidR="00FE166B" w:rsidRDefault="00FE166B" w:rsidP="005F73A3">
      <w:pPr>
        <w:pStyle w:val="Quick1"/>
        <w:numPr>
          <w:ilvl w:val="0"/>
          <w:numId w:val="19"/>
        </w:numPr>
        <w:tabs>
          <w:tab w:val="left" w:pos="-1440"/>
        </w:tabs>
        <w:ind w:left="720" w:hanging="720"/>
        <w:jc w:val="both"/>
        <w:rPr>
          <w:sz w:val="22"/>
          <w:szCs w:val="22"/>
        </w:rPr>
      </w:pPr>
      <w:r>
        <w:rPr>
          <w:sz w:val="22"/>
          <w:szCs w:val="22"/>
        </w:rPr>
        <w:t xml:space="preserve">Approval of Board Minutes of </w:t>
      </w:r>
      <w:r w:rsidR="00174614">
        <w:rPr>
          <w:sz w:val="22"/>
          <w:szCs w:val="22"/>
        </w:rPr>
        <w:t>Jan</w:t>
      </w:r>
      <w:r w:rsidR="00DE0885">
        <w:rPr>
          <w:sz w:val="22"/>
          <w:szCs w:val="22"/>
        </w:rPr>
        <w:t xml:space="preserve">uary </w:t>
      </w:r>
      <w:r w:rsidR="004040B2">
        <w:rPr>
          <w:sz w:val="22"/>
          <w:szCs w:val="22"/>
        </w:rPr>
        <w:t>1</w:t>
      </w:r>
      <w:r w:rsidR="00127858">
        <w:rPr>
          <w:sz w:val="22"/>
          <w:szCs w:val="22"/>
        </w:rPr>
        <w:t>1</w:t>
      </w:r>
      <w:r w:rsidR="005A6EB5">
        <w:rPr>
          <w:sz w:val="22"/>
          <w:szCs w:val="22"/>
        </w:rPr>
        <w:t>, 20</w:t>
      </w:r>
      <w:r w:rsidR="004E54E9">
        <w:rPr>
          <w:sz w:val="22"/>
          <w:szCs w:val="22"/>
        </w:rPr>
        <w:t>2</w:t>
      </w:r>
      <w:r w:rsidR="00127858">
        <w:rPr>
          <w:sz w:val="22"/>
          <w:szCs w:val="22"/>
        </w:rPr>
        <w:t>4 and March 14, 2024</w:t>
      </w:r>
    </w:p>
    <w:p w14:paraId="4B0DF7A2" w14:textId="77777777" w:rsidR="00FE166B" w:rsidRPr="000B1AD8" w:rsidRDefault="00FE166B" w:rsidP="005F73A3">
      <w:pPr>
        <w:pStyle w:val="ListParagraph"/>
        <w:jc w:val="both"/>
        <w:rPr>
          <w:sz w:val="16"/>
          <w:szCs w:val="16"/>
        </w:rPr>
      </w:pPr>
    </w:p>
    <w:p w14:paraId="71E1E128" w14:textId="47CABC39" w:rsidR="00FE166B" w:rsidRDefault="00127858" w:rsidP="005F73A3">
      <w:pPr>
        <w:pStyle w:val="Quick1"/>
        <w:numPr>
          <w:ilvl w:val="0"/>
          <w:numId w:val="0"/>
        </w:numPr>
        <w:tabs>
          <w:tab w:val="left" w:pos="-1440"/>
        </w:tabs>
        <w:ind w:left="720"/>
        <w:jc w:val="both"/>
        <w:rPr>
          <w:b/>
          <w:sz w:val="22"/>
          <w:szCs w:val="22"/>
        </w:rPr>
      </w:pPr>
      <w:r>
        <w:rPr>
          <w:b/>
          <w:sz w:val="22"/>
          <w:szCs w:val="22"/>
        </w:rPr>
        <w:t>4-11-24</w:t>
      </w:r>
      <w:r w:rsidR="00FE166B">
        <w:rPr>
          <w:b/>
          <w:sz w:val="22"/>
          <w:szCs w:val="22"/>
        </w:rPr>
        <w:t>-</w:t>
      </w:r>
      <w:r w:rsidR="00D616D0">
        <w:rPr>
          <w:b/>
          <w:sz w:val="22"/>
          <w:szCs w:val="22"/>
        </w:rPr>
        <w:t>1</w:t>
      </w:r>
      <w:r w:rsidR="00FE166B">
        <w:rPr>
          <w:b/>
          <w:sz w:val="22"/>
          <w:szCs w:val="22"/>
        </w:rPr>
        <w:t xml:space="preserve"> Vote</w:t>
      </w:r>
    </w:p>
    <w:p w14:paraId="0187BD89" w14:textId="11B9B710" w:rsidR="00FE166B" w:rsidRDefault="00FE166B" w:rsidP="005F73A3">
      <w:pPr>
        <w:pStyle w:val="Quick1"/>
        <w:numPr>
          <w:ilvl w:val="0"/>
          <w:numId w:val="0"/>
        </w:numPr>
        <w:tabs>
          <w:tab w:val="left" w:pos="-1440"/>
        </w:tabs>
        <w:ind w:left="720" w:hanging="720"/>
        <w:jc w:val="both"/>
        <w:rPr>
          <w:sz w:val="22"/>
          <w:szCs w:val="22"/>
        </w:rPr>
      </w:pPr>
      <w:r>
        <w:rPr>
          <w:b/>
          <w:sz w:val="22"/>
          <w:szCs w:val="22"/>
        </w:rPr>
        <w:tab/>
      </w:r>
      <w:r>
        <w:rPr>
          <w:sz w:val="22"/>
          <w:szCs w:val="22"/>
        </w:rPr>
        <w:t>MOTION:</w:t>
      </w:r>
      <w:r w:rsidR="00664A16">
        <w:rPr>
          <w:sz w:val="22"/>
          <w:szCs w:val="22"/>
        </w:rPr>
        <w:t xml:space="preserve">  </w:t>
      </w:r>
      <w:r w:rsidR="00556557">
        <w:rPr>
          <w:sz w:val="22"/>
          <w:szCs w:val="22"/>
        </w:rPr>
        <w:t>Dr. William Richter</w:t>
      </w:r>
      <w:r w:rsidR="00904E81">
        <w:rPr>
          <w:sz w:val="22"/>
          <w:szCs w:val="22"/>
        </w:rPr>
        <w:tab/>
      </w:r>
      <w:r w:rsidR="00904E81">
        <w:rPr>
          <w:sz w:val="22"/>
          <w:szCs w:val="22"/>
        </w:rPr>
        <w:tab/>
      </w:r>
      <w:r>
        <w:rPr>
          <w:sz w:val="22"/>
          <w:szCs w:val="22"/>
        </w:rPr>
        <w:t>SECOND:</w:t>
      </w:r>
      <w:r w:rsidR="00664A16">
        <w:rPr>
          <w:sz w:val="22"/>
          <w:szCs w:val="22"/>
        </w:rPr>
        <w:t xml:space="preserve"> </w:t>
      </w:r>
      <w:r w:rsidR="00556557">
        <w:rPr>
          <w:sz w:val="22"/>
          <w:szCs w:val="22"/>
        </w:rPr>
        <w:t>Sand</w:t>
      </w:r>
      <w:r w:rsidR="00004E5B">
        <w:rPr>
          <w:sz w:val="22"/>
          <w:szCs w:val="22"/>
        </w:rPr>
        <w:t>i</w:t>
      </w:r>
      <w:r w:rsidR="00556557">
        <w:rPr>
          <w:sz w:val="22"/>
          <w:szCs w:val="22"/>
        </w:rPr>
        <w:t xml:space="preserve"> </w:t>
      </w:r>
      <w:r w:rsidR="00004E5B">
        <w:rPr>
          <w:sz w:val="22"/>
          <w:szCs w:val="22"/>
        </w:rPr>
        <w:t>Weirauch</w:t>
      </w:r>
      <w:r w:rsidR="00401A66">
        <w:rPr>
          <w:sz w:val="22"/>
          <w:szCs w:val="22"/>
        </w:rPr>
        <w:tab/>
      </w:r>
      <w:r>
        <w:rPr>
          <w:sz w:val="22"/>
          <w:szCs w:val="22"/>
        </w:rPr>
        <w:t>MOTION PASSED</w:t>
      </w:r>
    </w:p>
    <w:p w14:paraId="4F7EE9F0" w14:textId="77777777" w:rsidR="00401A66" w:rsidRDefault="00401A66" w:rsidP="005F73A3">
      <w:pPr>
        <w:pStyle w:val="Quick1"/>
        <w:numPr>
          <w:ilvl w:val="0"/>
          <w:numId w:val="0"/>
        </w:numPr>
        <w:tabs>
          <w:tab w:val="left" w:pos="-1440"/>
        </w:tabs>
        <w:ind w:left="720" w:hanging="720"/>
        <w:jc w:val="both"/>
        <w:rPr>
          <w:szCs w:val="20"/>
        </w:rPr>
      </w:pPr>
    </w:p>
    <w:p w14:paraId="16458475" w14:textId="77777777" w:rsidR="00D84E10" w:rsidRDefault="00645C19" w:rsidP="005F73A3">
      <w:pPr>
        <w:pStyle w:val="Quick1"/>
        <w:numPr>
          <w:ilvl w:val="0"/>
          <w:numId w:val="0"/>
        </w:numPr>
        <w:tabs>
          <w:tab w:val="left" w:pos="-1440"/>
        </w:tabs>
        <w:jc w:val="both"/>
        <w:rPr>
          <w:sz w:val="22"/>
          <w:szCs w:val="22"/>
        </w:rPr>
      </w:pPr>
      <w:r>
        <w:rPr>
          <w:sz w:val="22"/>
          <w:szCs w:val="22"/>
        </w:rPr>
        <w:t>4</w:t>
      </w:r>
      <w:r w:rsidR="00DB0E44" w:rsidRPr="00FE166B">
        <w:rPr>
          <w:sz w:val="22"/>
          <w:szCs w:val="22"/>
        </w:rPr>
        <w:t>.</w:t>
      </w:r>
      <w:r w:rsidR="00DB0E44" w:rsidRPr="00FE166B">
        <w:rPr>
          <w:sz w:val="22"/>
          <w:szCs w:val="22"/>
        </w:rPr>
        <w:tab/>
      </w:r>
      <w:r w:rsidR="00FE166B" w:rsidRPr="00FE166B">
        <w:rPr>
          <w:sz w:val="22"/>
          <w:szCs w:val="22"/>
        </w:rPr>
        <w:t>Board Ends</w:t>
      </w:r>
    </w:p>
    <w:p w14:paraId="03F73873" w14:textId="77777777" w:rsidR="00543CF5" w:rsidRPr="00756857" w:rsidRDefault="00543CF5" w:rsidP="005F73A3">
      <w:pPr>
        <w:pStyle w:val="Quick1"/>
        <w:numPr>
          <w:ilvl w:val="0"/>
          <w:numId w:val="0"/>
        </w:numPr>
        <w:tabs>
          <w:tab w:val="left" w:pos="-1440"/>
        </w:tabs>
        <w:jc w:val="both"/>
        <w:rPr>
          <w:sz w:val="16"/>
          <w:szCs w:val="16"/>
        </w:rPr>
      </w:pPr>
    </w:p>
    <w:p w14:paraId="3E3D533E" w14:textId="77777777" w:rsidR="0038563F" w:rsidRDefault="00756857" w:rsidP="00496AFE">
      <w:pPr>
        <w:pStyle w:val="Quick1"/>
        <w:numPr>
          <w:ilvl w:val="0"/>
          <w:numId w:val="0"/>
        </w:numPr>
        <w:tabs>
          <w:tab w:val="left" w:pos="-1440"/>
        </w:tabs>
        <w:ind w:left="1080"/>
        <w:jc w:val="both"/>
        <w:rPr>
          <w:szCs w:val="20"/>
        </w:rPr>
      </w:pPr>
      <w:r>
        <w:rPr>
          <w:szCs w:val="20"/>
        </w:rPr>
        <w:t>Policy Review</w:t>
      </w:r>
    </w:p>
    <w:p w14:paraId="51AF4598" w14:textId="6CEC5D2D" w:rsidR="00645C19" w:rsidRDefault="00A3740D" w:rsidP="00496AFE">
      <w:pPr>
        <w:pStyle w:val="Quick1"/>
        <w:numPr>
          <w:ilvl w:val="0"/>
          <w:numId w:val="30"/>
        </w:numPr>
        <w:tabs>
          <w:tab w:val="left" w:pos="-1440"/>
        </w:tabs>
        <w:jc w:val="both"/>
        <w:rPr>
          <w:szCs w:val="20"/>
        </w:rPr>
      </w:pPr>
      <w:r w:rsidRPr="00645C19">
        <w:rPr>
          <w:szCs w:val="20"/>
        </w:rPr>
        <w:t>Policy 1.</w:t>
      </w:r>
      <w:r w:rsidR="006413AE">
        <w:rPr>
          <w:szCs w:val="20"/>
        </w:rPr>
        <w:t>3</w:t>
      </w:r>
      <w:r w:rsidRPr="00645C19">
        <w:rPr>
          <w:szCs w:val="20"/>
        </w:rPr>
        <w:t xml:space="preserve"> (</w:t>
      </w:r>
      <w:r w:rsidR="006413AE">
        <w:rPr>
          <w:szCs w:val="20"/>
        </w:rPr>
        <w:t>Subsidy Priorities</w:t>
      </w:r>
      <w:r w:rsidRPr="00645C19">
        <w:rPr>
          <w:szCs w:val="20"/>
        </w:rPr>
        <w:t xml:space="preserve">) </w:t>
      </w:r>
      <w:r w:rsidR="00556557">
        <w:rPr>
          <w:szCs w:val="20"/>
        </w:rPr>
        <w:t>was tabled until the next board meeting</w:t>
      </w:r>
      <w:r w:rsidR="00173F65">
        <w:rPr>
          <w:szCs w:val="20"/>
        </w:rPr>
        <w:t xml:space="preserve">.  </w:t>
      </w:r>
    </w:p>
    <w:p w14:paraId="4C0DAA6A" w14:textId="1A78C56E" w:rsidR="004369FA" w:rsidRDefault="004369FA" w:rsidP="004369FA">
      <w:pPr>
        <w:pStyle w:val="Quick1"/>
        <w:numPr>
          <w:ilvl w:val="0"/>
          <w:numId w:val="30"/>
        </w:numPr>
        <w:tabs>
          <w:tab w:val="left" w:pos="-1440"/>
        </w:tabs>
        <w:jc w:val="both"/>
        <w:rPr>
          <w:szCs w:val="20"/>
        </w:rPr>
      </w:pPr>
      <w:r w:rsidRPr="00645C19">
        <w:rPr>
          <w:szCs w:val="20"/>
        </w:rPr>
        <w:t xml:space="preserve">Policy </w:t>
      </w:r>
      <w:r>
        <w:rPr>
          <w:szCs w:val="20"/>
        </w:rPr>
        <w:t>1.4</w:t>
      </w:r>
      <w:r w:rsidRPr="00645C19">
        <w:rPr>
          <w:szCs w:val="20"/>
        </w:rPr>
        <w:t xml:space="preserve"> (</w:t>
      </w:r>
      <w:r>
        <w:rPr>
          <w:szCs w:val="20"/>
        </w:rPr>
        <w:t>Statement of Princip</w:t>
      </w:r>
      <w:r w:rsidR="009C6BE7">
        <w:rPr>
          <w:szCs w:val="20"/>
        </w:rPr>
        <w:t>le</w:t>
      </w:r>
      <w:r>
        <w:rPr>
          <w:szCs w:val="20"/>
        </w:rPr>
        <w:t>s</w:t>
      </w:r>
      <w:r w:rsidRPr="00645C19">
        <w:rPr>
          <w:szCs w:val="20"/>
        </w:rPr>
        <w:t xml:space="preserve">) </w:t>
      </w:r>
      <w:r w:rsidR="00556557">
        <w:rPr>
          <w:szCs w:val="20"/>
        </w:rPr>
        <w:t>was tabled until the next board meeting</w:t>
      </w:r>
      <w:r>
        <w:rPr>
          <w:szCs w:val="20"/>
        </w:rPr>
        <w:t xml:space="preserve">. </w:t>
      </w:r>
    </w:p>
    <w:p w14:paraId="434F8850" w14:textId="0A123E72" w:rsidR="004369FA" w:rsidRPr="004369FA" w:rsidRDefault="00603EFA" w:rsidP="004369FA">
      <w:pPr>
        <w:pStyle w:val="Quick1"/>
        <w:numPr>
          <w:ilvl w:val="0"/>
          <w:numId w:val="30"/>
        </w:numPr>
        <w:tabs>
          <w:tab w:val="left" w:pos="-1440"/>
        </w:tabs>
        <w:jc w:val="both"/>
        <w:rPr>
          <w:szCs w:val="20"/>
        </w:rPr>
      </w:pPr>
      <w:r>
        <w:rPr>
          <w:szCs w:val="20"/>
        </w:rPr>
        <w:t xml:space="preserve">Board member </w:t>
      </w:r>
      <w:r w:rsidR="00082F41">
        <w:rPr>
          <w:szCs w:val="20"/>
        </w:rPr>
        <w:t>Karen Bleeks</w:t>
      </w:r>
      <w:r>
        <w:rPr>
          <w:szCs w:val="20"/>
        </w:rPr>
        <w:t xml:space="preserve"> reported that </w:t>
      </w:r>
      <w:r w:rsidR="00082F41">
        <w:rPr>
          <w:szCs w:val="20"/>
        </w:rPr>
        <w:t>s</w:t>
      </w:r>
      <w:r>
        <w:rPr>
          <w:szCs w:val="20"/>
        </w:rPr>
        <w:t>he has r</w:t>
      </w:r>
      <w:r w:rsidR="004369FA" w:rsidRPr="00645C19">
        <w:rPr>
          <w:szCs w:val="20"/>
        </w:rPr>
        <w:t>eview</w:t>
      </w:r>
      <w:r>
        <w:rPr>
          <w:szCs w:val="20"/>
        </w:rPr>
        <w:t>ed</w:t>
      </w:r>
      <w:r w:rsidR="004369FA" w:rsidRPr="00645C19">
        <w:rPr>
          <w:szCs w:val="20"/>
        </w:rPr>
        <w:t xml:space="preserve"> Policy </w:t>
      </w:r>
      <w:r w:rsidR="004369FA">
        <w:rPr>
          <w:szCs w:val="20"/>
        </w:rPr>
        <w:t>2.2</w:t>
      </w:r>
      <w:r w:rsidR="004369FA" w:rsidRPr="00645C19">
        <w:rPr>
          <w:szCs w:val="20"/>
        </w:rPr>
        <w:t xml:space="preserve"> (</w:t>
      </w:r>
      <w:r w:rsidR="004369FA">
        <w:rPr>
          <w:szCs w:val="20"/>
        </w:rPr>
        <w:t>Board Responsibility Areas</w:t>
      </w:r>
      <w:r w:rsidR="004369FA" w:rsidRPr="00645C19">
        <w:rPr>
          <w:szCs w:val="20"/>
        </w:rPr>
        <w:t xml:space="preserve">) </w:t>
      </w:r>
      <w:r>
        <w:rPr>
          <w:szCs w:val="20"/>
        </w:rPr>
        <w:t xml:space="preserve">and the Board </w:t>
      </w:r>
      <w:proofErr w:type="gramStart"/>
      <w:r>
        <w:rPr>
          <w:szCs w:val="20"/>
        </w:rPr>
        <w:t>is in compliance</w:t>
      </w:r>
      <w:proofErr w:type="gramEnd"/>
      <w:r w:rsidR="004369FA">
        <w:rPr>
          <w:szCs w:val="20"/>
        </w:rPr>
        <w:t xml:space="preserve">. </w:t>
      </w:r>
      <w:r w:rsidR="004369FA" w:rsidRPr="004369FA">
        <w:rPr>
          <w:szCs w:val="20"/>
        </w:rPr>
        <w:t xml:space="preserve"> </w:t>
      </w:r>
    </w:p>
    <w:p w14:paraId="4569F4F0" w14:textId="3B5D5BFF" w:rsidR="00BF798A" w:rsidRDefault="00EE61FF" w:rsidP="00EE61FF">
      <w:pPr>
        <w:pStyle w:val="Quick1"/>
        <w:numPr>
          <w:ilvl w:val="0"/>
          <w:numId w:val="30"/>
        </w:numPr>
        <w:tabs>
          <w:tab w:val="left" w:pos="-1440"/>
        </w:tabs>
        <w:jc w:val="both"/>
        <w:rPr>
          <w:szCs w:val="20"/>
        </w:rPr>
      </w:pPr>
      <w:r w:rsidRPr="00645C19">
        <w:rPr>
          <w:szCs w:val="20"/>
        </w:rPr>
        <w:t xml:space="preserve">Board member </w:t>
      </w:r>
      <w:r w:rsidR="00603EFA">
        <w:rPr>
          <w:szCs w:val="20"/>
        </w:rPr>
        <w:t>Tod Hug</w:t>
      </w:r>
      <w:r w:rsidR="00173F65">
        <w:rPr>
          <w:szCs w:val="20"/>
        </w:rPr>
        <w:t xml:space="preserve"> </w:t>
      </w:r>
      <w:r w:rsidRPr="00645C19">
        <w:rPr>
          <w:szCs w:val="20"/>
        </w:rPr>
        <w:t xml:space="preserve">reported that he has reviewed Policy </w:t>
      </w:r>
      <w:r>
        <w:rPr>
          <w:szCs w:val="20"/>
        </w:rPr>
        <w:t>2.</w:t>
      </w:r>
      <w:r w:rsidR="00CF0A27">
        <w:rPr>
          <w:szCs w:val="20"/>
        </w:rPr>
        <w:t xml:space="preserve">4 </w:t>
      </w:r>
      <w:r w:rsidRPr="00645C19">
        <w:rPr>
          <w:szCs w:val="20"/>
        </w:rPr>
        <w:t>(</w:t>
      </w:r>
      <w:r>
        <w:rPr>
          <w:szCs w:val="20"/>
        </w:rPr>
        <w:t xml:space="preserve">Board </w:t>
      </w:r>
      <w:r w:rsidR="00CF0A27">
        <w:rPr>
          <w:szCs w:val="20"/>
        </w:rPr>
        <w:t>Discipline</w:t>
      </w:r>
      <w:r w:rsidRPr="00645C19">
        <w:rPr>
          <w:szCs w:val="20"/>
        </w:rPr>
        <w:t xml:space="preserve">) </w:t>
      </w:r>
      <w:r>
        <w:rPr>
          <w:szCs w:val="20"/>
        </w:rPr>
        <w:t xml:space="preserve">and the Board </w:t>
      </w:r>
      <w:proofErr w:type="gramStart"/>
      <w:r>
        <w:rPr>
          <w:szCs w:val="20"/>
        </w:rPr>
        <w:t>is in compliance</w:t>
      </w:r>
      <w:proofErr w:type="gramEnd"/>
      <w:r>
        <w:rPr>
          <w:szCs w:val="20"/>
        </w:rPr>
        <w:t>.</w:t>
      </w:r>
      <w:r w:rsidR="00603EFA">
        <w:rPr>
          <w:szCs w:val="20"/>
        </w:rPr>
        <w:t xml:space="preserve">  </w:t>
      </w:r>
    </w:p>
    <w:p w14:paraId="4892D4B5" w14:textId="29C5D039" w:rsidR="00603EFA" w:rsidRDefault="00603EFA" w:rsidP="00EE61FF">
      <w:pPr>
        <w:pStyle w:val="Quick1"/>
        <w:numPr>
          <w:ilvl w:val="0"/>
          <w:numId w:val="30"/>
        </w:numPr>
        <w:tabs>
          <w:tab w:val="left" w:pos="-1440"/>
        </w:tabs>
        <w:jc w:val="both"/>
        <w:rPr>
          <w:szCs w:val="20"/>
        </w:rPr>
      </w:pPr>
      <w:r>
        <w:rPr>
          <w:szCs w:val="20"/>
        </w:rPr>
        <w:t xml:space="preserve">Board member Michelle Oyer-Rose </w:t>
      </w:r>
      <w:r w:rsidR="00B14833">
        <w:rPr>
          <w:szCs w:val="20"/>
        </w:rPr>
        <w:t>e-mailed the CEO</w:t>
      </w:r>
      <w:r>
        <w:rPr>
          <w:szCs w:val="20"/>
        </w:rPr>
        <w:t xml:space="preserve"> that she has r</w:t>
      </w:r>
      <w:r w:rsidRPr="00645C19">
        <w:rPr>
          <w:szCs w:val="20"/>
        </w:rPr>
        <w:t>eview</w:t>
      </w:r>
      <w:r>
        <w:rPr>
          <w:szCs w:val="20"/>
        </w:rPr>
        <w:t>ed</w:t>
      </w:r>
      <w:r w:rsidRPr="00645C19">
        <w:rPr>
          <w:szCs w:val="20"/>
        </w:rPr>
        <w:t xml:space="preserve"> Policy </w:t>
      </w:r>
      <w:r>
        <w:rPr>
          <w:szCs w:val="20"/>
        </w:rPr>
        <w:t>3.2</w:t>
      </w:r>
      <w:r w:rsidRPr="00645C19">
        <w:rPr>
          <w:szCs w:val="20"/>
        </w:rPr>
        <w:t xml:space="preserve"> (</w:t>
      </w:r>
      <w:r>
        <w:rPr>
          <w:szCs w:val="20"/>
        </w:rPr>
        <w:t>CEO Job Expectations</w:t>
      </w:r>
      <w:r w:rsidRPr="00645C19">
        <w:rPr>
          <w:szCs w:val="20"/>
        </w:rPr>
        <w:t xml:space="preserve">) </w:t>
      </w:r>
      <w:r>
        <w:rPr>
          <w:szCs w:val="20"/>
        </w:rPr>
        <w:t xml:space="preserve">and the Board </w:t>
      </w:r>
      <w:proofErr w:type="gramStart"/>
      <w:r>
        <w:rPr>
          <w:szCs w:val="20"/>
        </w:rPr>
        <w:t>is in compliance</w:t>
      </w:r>
      <w:proofErr w:type="gramEnd"/>
      <w:r w:rsidR="00B14833">
        <w:rPr>
          <w:szCs w:val="20"/>
        </w:rPr>
        <w:t>. The e-mail was read by Board Chair John Nye.</w:t>
      </w:r>
    </w:p>
    <w:p w14:paraId="6017BCA3" w14:textId="53EEF5D9" w:rsidR="00320BE2" w:rsidRDefault="00320BE2" w:rsidP="00320BE2">
      <w:pPr>
        <w:pStyle w:val="Quick1"/>
        <w:numPr>
          <w:ilvl w:val="0"/>
          <w:numId w:val="30"/>
        </w:numPr>
        <w:tabs>
          <w:tab w:val="left" w:pos="-1440"/>
        </w:tabs>
        <w:jc w:val="both"/>
        <w:rPr>
          <w:szCs w:val="20"/>
        </w:rPr>
      </w:pPr>
      <w:r>
        <w:rPr>
          <w:szCs w:val="20"/>
        </w:rPr>
        <w:t xml:space="preserve">Board member Sandy Herman </w:t>
      </w:r>
      <w:r w:rsidRPr="00645C19">
        <w:rPr>
          <w:szCs w:val="20"/>
        </w:rPr>
        <w:t xml:space="preserve">reported that </w:t>
      </w:r>
      <w:r>
        <w:rPr>
          <w:szCs w:val="20"/>
        </w:rPr>
        <w:t>s</w:t>
      </w:r>
      <w:r w:rsidRPr="00645C19">
        <w:rPr>
          <w:szCs w:val="20"/>
        </w:rPr>
        <w:t xml:space="preserve">he has reviewed Policy </w:t>
      </w:r>
      <w:r>
        <w:rPr>
          <w:szCs w:val="20"/>
        </w:rPr>
        <w:t xml:space="preserve">3.3 </w:t>
      </w:r>
      <w:r w:rsidRPr="00645C19">
        <w:rPr>
          <w:szCs w:val="20"/>
        </w:rPr>
        <w:t>(</w:t>
      </w:r>
      <w:r>
        <w:rPr>
          <w:szCs w:val="20"/>
        </w:rPr>
        <w:t>CEO Performance</w:t>
      </w:r>
      <w:r w:rsidRPr="00645C19">
        <w:rPr>
          <w:szCs w:val="20"/>
        </w:rPr>
        <w:t xml:space="preserve">) </w:t>
      </w:r>
      <w:r>
        <w:rPr>
          <w:szCs w:val="20"/>
        </w:rPr>
        <w:t xml:space="preserve">and the Board </w:t>
      </w:r>
      <w:proofErr w:type="gramStart"/>
      <w:r>
        <w:rPr>
          <w:szCs w:val="20"/>
        </w:rPr>
        <w:t>is in compliance</w:t>
      </w:r>
      <w:proofErr w:type="gramEnd"/>
      <w:r>
        <w:rPr>
          <w:szCs w:val="20"/>
        </w:rPr>
        <w:t>.</w:t>
      </w:r>
    </w:p>
    <w:p w14:paraId="2B827936" w14:textId="498AD28E" w:rsidR="00EE61FF" w:rsidRPr="00D41797" w:rsidRDefault="00D41797" w:rsidP="00D41797">
      <w:pPr>
        <w:pStyle w:val="Quick1"/>
        <w:numPr>
          <w:ilvl w:val="0"/>
          <w:numId w:val="30"/>
        </w:numPr>
        <w:tabs>
          <w:tab w:val="left" w:pos="-1440"/>
        </w:tabs>
        <w:jc w:val="both"/>
        <w:rPr>
          <w:szCs w:val="20"/>
        </w:rPr>
      </w:pPr>
      <w:r>
        <w:rPr>
          <w:szCs w:val="20"/>
        </w:rPr>
        <w:t xml:space="preserve">Karen Bleeks </w:t>
      </w:r>
      <w:r w:rsidRPr="00645C19">
        <w:rPr>
          <w:szCs w:val="20"/>
        </w:rPr>
        <w:t xml:space="preserve">reported that </w:t>
      </w:r>
      <w:r>
        <w:rPr>
          <w:szCs w:val="20"/>
        </w:rPr>
        <w:t>s</w:t>
      </w:r>
      <w:r w:rsidRPr="00645C19">
        <w:rPr>
          <w:szCs w:val="20"/>
        </w:rPr>
        <w:t xml:space="preserve">he has reviewed Policy </w:t>
      </w:r>
      <w:r>
        <w:rPr>
          <w:szCs w:val="20"/>
        </w:rPr>
        <w:t xml:space="preserve">4.3 </w:t>
      </w:r>
      <w:r w:rsidRPr="00645C19">
        <w:rPr>
          <w:szCs w:val="20"/>
        </w:rPr>
        <w:t>(</w:t>
      </w:r>
      <w:r>
        <w:rPr>
          <w:szCs w:val="20"/>
        </w:rPr>
        <w:t>Protection of Assets</w:t>
      </w:r>
      <w:r w:rsidRPr="00645C19">
        <w:rPr>
          <w:szCs w:val="20"/>
        </w:rPr>
        <w:t>)</w:t>
      </w:r>
      <w:r w:rsidR="00556557">
        <w:rPr>
          <w:szCs w:val="20"/>
        </w:rPr>
        <w:t xml:space="preserve">. Karen proposed that the </w:t>
      </w:r>
      <w:r w:rsidR="00B14833">
        <w:rPr>
          <w:szCs w:val="20"/>
        </w:rPr>
        <w:t>policy language be updated to include cyber security. Tonie Long stated she will</w:t>
      </w:r>
      <w:r w:rsidR="00556557">
        <w:rPr>
          <w:szCs w:val="20"/>
        </w:rPr>
        <w:t xml:space="preserve"> </w:t>
      </w:r>
      <w:r w:rsidR="00004E5B">
        <w:rPr>
          <w:szCs w:val="20"/>
        </w:rPr>
        <w:t>inquire with First Insurance to en</w:t>
      </w:r>
      <w:r w:rsidR="00556557">
        <w:rPr>
          <w:szCs w:val="20"/>
        </w:rPr>
        <w:t>sure that the Board is protected from cyber security threats</w:t>
      </w:r>
      <w:r>
        <w:rPr>
          <w:szCs w:val="20"/>
        </w:rPr>
        <w:t>.</w:t>
      </w:r>
      <w:r w:rsidR="00556557">
        <w:rPr>
          <w:szCs w:val="20"/>
        </w:rPr>
        <w:t xml:space="preserve"> </w:t>
      </w:r>
      <w:r w:rsidR="00004E5B">
        <w:rPr>
          <w:szCs w:val="20"/>
        </w:rPr>
        <w:t>The policy was tabled until the next board meeting.</w:t>
      </w:r>
    </w:p>
    <w:p w14:paraId="261B19EC" w14:textId="77777777" w:rsidR="001E42DA" w:rsidRDefault="001E42DA" w:rsidP="001E42DA">
      <w:pPr>
        <w:pStyle w:val="Quick1"/>
        <w:numPr>
          <w:ilvl w:val="0"/>
          <w:numId w:val="0"/>
        </w:numPr>
        <w:tabs>
          <w:tab w:val="left" w:pos="-1440"/>
        </w:tabs>
        <w:ind w:left="720" w:hanging="720"/>
        <w:jc w:val="both"/>
        <w:rPr>
          <w:b/>
          <w:sz w:val="22"/>
          <w:szCs w:val="22"/>
        </w:rPr>
      </w:pPr>
      <w:r>
        <w:rPr>
          <w:b/>
          <w:sz w:val="22"/>
          <w:szCs w:val="22"/>
        </w:rPr>
        <w:tab/>
      </w:r>
    </w:p>
    <w:p w14:paraId="79BA68D1" w14:textId="78BE2B74" w:rsidR="001E42DA" w:rsidRDefault="001E42DA" w:rsidP="001E42DA">
      <w:pPr>
        <w:pStyle w:val="Quick1"/>
        <w:numPr>
          <w:ilvl w:val="0"/>
          <w:numId w:val="0"/>
        </w:numPr>
        <w:tabs>
          <w:tab w:val="left" w:pos="-1440"/>
        </w:tabs>
        <w:ind w:left="720" w:hanging="720"/>
        <w:jc w:val="both"/>
        <w:rPr>
          <w:b/>
          <w:sz w:val="22"/>
          <w:szCs w:val="22"/>
        </w:rPr>
      </w:pPr>
      <w:r>
        <w:rPr>
          <w:b/>
          <w:sz w:val="22"/>
          <w:szCs w:val="22"/>
        </w:rPr>
        <w:tab/>
        <w:t>4-11-24-2 Vote</w:t>
      </w:r>
    </w:p>
    <w:p w14:paraId="55E1A084" w14:textId="695DDC26" w:rsidR="001E42DA" w:rsidRDefault="001E42DA" w:rsidP="001E42DA">
      <w:pPr>
        <w:pStyle w:val="Quick1"/>
        <w:numPr>
          <w:ilvl w:val="0"/>
          <w:numId w:val="0"/>
        </w:numPr>
        <w:tabs>
          <w:tab w:val="left" w:pos="-1440"/>
        </w:tabs>
        <w:ind w:left="720" w:hanging="720"/>
        <w:jc w:val="both"/>
        <w:rPr>
          <w:sz w:val="22"/>
          <w:szCs w:val="22"/>
        </w:rPr>
      </w:pPr>
      <w:r>
        <w:rPr>
          <w:b/>
          <w:sz w:val="22"/>
          <w:szCs w:val="22"/>
        </w:rPr>
        <w:tab/>
      </w:r>
      <w:r>
        <w:rPr>
          <w:sz w:val="22"/>
          <w:szCs w:val="22"/>
        </w:rPr>
        <w:t xml:space="preserve">MOTION:  </w:t>
      </w:r>
      <w:r w:rsidR="00004E5B">
        <w:rPr>
          <w:sz w:val="22"/>
          <w:szCs w:val="22"/>
        </w:rPr>
        <w:t>Roy Miller</w:t>
      </w:r>
      <w:r w:rsidR="00904E81">
        <w:rPr>
          <w:sz w:val="22"/>
          <w:szCs w:val="22"/>
        </w:rPr>
        <w:tab/>
      </w:r>
      <w:r w:rsidR="00904E81">
        <w:rPr>
          <w:sz w:val="22"/>
          <w:szCs w:val="22"/>
        </w:rPr>
        <w:tab/>
      </w:r>
      <w:r w:rsidR="00904E81">
        <w:rPr>
          <w:sz w:val="22"/>
          <w:szCs w:val="22"/>
        </w:rPr>
        <w:tab/>
      </w:r>
      <w:r>
        <w:rPr>
          <w:sz w:val="22"/>
          <w:szCs w:val="22"/>
        </w:rPr>
        <w:t>SECOND:</w:t>
      </w:r>
      <w:r w:rsidR="00004E5B">
        <w:rPr>
          <w:sz w:val="22"/>
          <w:szCs w:val="22"/>
        </w:rPr>
        <w:t xml:space="preserve"> Sandy Herman</w:t>
      </w:r>
      <w:r>
        <w:rPr>
          <w:sz w:val="22"/>
          <w:szCs w:val="22"/>
        </w:rPr>
        <w:tab/>
        <w:t>MOTION PASSED</w:t>
      </w:r>
    </w:p>
    <w:p w14:paraId="61B8195C" w14:textId="77777777" w:rsidR="00C51209" w:rsidRDefault="00C51209" w:rsidP="00C51209">
      <w:pPr>
        <w:pStyle w:val="Quick1"/>
        <w:numPr>
          <w:ilvl w:val="0"/>
          <w:numId w:val="0"/>
        </w:numPr>
        <w:tabs>
          <w:tab w:val="left" w:pos="-1440"/>
        </w:tabs>
        <w:ind w:left="720" w:hanging="720"/>
        <w:jc w:val="both"/>
        <w:rPr>
          <w:szCs w:val="20"/>
        </w:rPr>
      </w:pPr>
    </w:p>
    <w:p w14:paraId="6EB1D628" w14:textId="77777777" w:rsidR="005E2893" w:rsidRPr="00FE166B" w:rsidRDefault="00645C19" w:rsidP="005E2893">
      <w:pPr>
        <w:pStyle w:val="Quick1"/>
        <w:numPr>
          <w:ilvl w:val="0"/>
          <w:numId w:val="0"/>
        </w:numPr>
        <w:tabs>
          <w:tab w:val="left" w:pos="-1440"/>
        </w:tabs>
        <w:jc w:val="both"/>
        <w:rPr>
          <w:sz w:val="22"/>
          <w:szCs w:val="22"/>
        </w:rPr>
      </w:pPr>
      <w:r>
        <w:rPr>
          <w:sz w:val="22"/>
          <w:szCs w:val="22"/>
        </w:rPr>
        <w:t>5</w:t>
      </w:r>
      <w:r w:rsidR="00664462" w:rsidRPr="00FE166B">
        <w:rPr>
          <w:sz w:val="22"/>
          <w:szCs w:val="22"/>
        </w:rPr>
        <w:t>.</w:t>
      </w:r>
      <w:r w:rsidR="00664462" w:rsidRPr="00FE166B">
        <w:rPr>
          <w:sz w:val="22"/>
          <w:szCs w:val="22"/>
        </w:rPr>
        <w:tab/>
      </w:r>
      <w:r w:rsidR="005E2893">
        <w:rPr>
          <w:sz w:val="22"/>
          <w:szCs w:val="22"/>
        </w:rPr>
        <w:t>Board Monitoring</w:t>
      </w:r>
    </w:p>
    <w:p w14:paraId="3771A069" w14:textId="77777777" w:rsidR="005E2893" w:rsidRPr="000B1AD8" w:rsidRDefault="005E2893" w:rsidP="005E2893">
      <w:pPr>
        <w:jc w:val="both"/>
        <w:rPr>
          <w:sz w:val="16"/>
          <w:szCs w:val="16"/>
        </w:rPr>
      </w:pPr>
    </w:p>
    <w:p w14:paraId="3BC662F2" w14:textId="781A39F8" w:rsidR="00904E81" w:rsidRPr="00904E81" w:rsidRDefault="00A77643" w:rsidP="00904E81">
      <w:pPr>
        <w:pStyle w:val="Quick1"/>
        <w:numPr>
          <w:ilvl w:val="0"/>
          <w:numId w:val="36"/>
        </w:numPr>
        <w:tabs>
          <w:tab w:val="left" w:pos="-1440"/>
        </w:tabs>
        <w:jc w:val="both"/>
      </w:pPr>
      <w:r w:rsidRPr="00904E81">
        <w:rPr>
          <w:szCs w:val="20"/>
        </w:rPr>
        <w:t>3</w:t>
      </w:r>
      <w:r w:rsidRPr="00904E81">
        <w:rPr>
          <w:szCs w:val="20"/>
          <w:vertAlign w:val="superscript"/>
        </w:rPr>
        <w:t>rd</w:t>
      </w:r>
      <w:r w:rsidRPr="00904E81">
        <w:rPr>
          <w:szCs w:val="20"/>
        </w:rPr>
        <w:t xml:space="preserve"> Quarter Utilization-</w:t>
      </w:r>
      <w:r w:rsidR="00127858" w:rsidRPr="00904E81">
        <w:rPr>
          <w:szCs w:val="20"/>
        </w:rPr>
        <w:t>Bethany Shirkey</w:t>
      </w:r>
      <w:r w:rsidRPr="00904E81">
        <w:rPr>
          <w:szCs w:val="20"/>
        </w:rPr>
        <w:t xml:space="preserve"> reported </w:t>
      </w:r>
      <w:r w:rsidR="00BF798A" w:rsidRPr="00904E81">
        <w:rPr>
          <w:szCs w:val="20"/>
        </w:rPr>
        <w:t xml:space="preserve">totals for screens were </w:t>
      </w:r>
      <w:r w:rsidR="00004E5B" w:rsidRPr="00904E81">
        <w:rPr>
          <w:szCs w:val="20"/>
        </w:rPr>
        <w:t>down from the previous fiscal year</w:t>
      </w:r>
      <w:r w:rsidR="00BF798A" w:rsidRPr="00904E81">
        <w:rPr>
          <w:szCs w:val="20"/>
        </w:rPr>
        <w:t xml:space="preserve">.  No complaints were filed for the quarter and only </w:t>
      </w:r>
      <w:r w:rsidR="00C878A3">
        <w:rPr>
          <w:szCs w:val="20"/>
        </w:rPr>
        <w:t>one</w:t>
      </w:r>
      <w:r w:rsidR="00BF798A" w:rsidRPr="00904E81">
        <w:rPr>
          <w:szCs w:val="20"/>
        </w:rPr>
        <w:t xml:space="preserve"> for the year. Client access to care</w:t>
      </w:r>
      <w:r w:rsidR="00004E5B" w:rsidRPr="00904E81">
        <w:rPr>
          <w:szCs w:val="20"/>
        </w:rPr>
        <w:t xml:space="preserve"> </w:t>
      </w:r>
      <w:proofErr w:type="gramStart"/>
      <w:r w:rsidR="00004E5B" w:rsidRPr="00904E81">
        <w:rPr>
          <w:szCs w:val="20"/>
        </w:rPr>
        <w:t>was in compliance with</w:t>
      </w:r>
      <w:proofErr w:type="gramEnd"/>
      <w:r w:rsidR="00004E5B" w:rsidRPr="00904E81">
        <w:rPr>
          <w:szCs w:val="20"/>
        </w:rPr>
        <w:t xml:space="preserve"> </w:t>
      </w:r>
      <w:r w:rsidR="00B14833">
        <w:rPr>
          <w:szCs w:val="20"/>
        </w:rPr>
        <w:t>contractual requirements</w:t>
      </w:r>
      <w:r w:rsidR="00BF798A" w:rsidRPr="00904E81">
        <w:rPr>
          <w:szCs w:val="20"/>
        </w:rPr>
        <w:t xml:space="preserve">. </w:t>
      </w:r>
      <w:r w:rsidR="00904E81" w:rsidRPr="00904E81">
        <w:rPr>
          <w:szCs w:val="20"/>
        </w:rPr>
        <w:t xml:space="preserve">Number of days from first contact to assessment and number of days from assessment to treatment are all in compliance. </w:t>
      </w:r>
    </w:p>
    <w:p w14:paraId="37DA5706" w14:textId="28F0250D" w:rsidR="00431F12" w:rsidRDefault="004369FA" w:rsidP="00431F12">
      <w:pPr>
        <w:pStyle w:val="Quick1"/>
        <w:numPr>
          <w:ilvl w:val="0"/>
          <w:numId w:val="36"/>
        </w:numPr>
        <w:tabs>
          <w:tab w:val="left" w:pos="-1440"/>
        </w:tabs>
        <w:jc w:val="both"/>
      </w:pPr>
      <w:r>
        <w:t>CEO Report-</w:t>
      </w:r>
      <w:r w:rsidR="00127858">
        <w:t>Tonie Long</w:t>
      </w:r>
      <w:r w:rsidR="00BF798A">
        <w:t xml:space="preserve"> </w:t>
      </w:r>
      <w:r w:rsidR="00904E81">
        <w:t xml:space="preserve">reported that </w:t>
      </w:r>
      <w:r w:rsidR="00431F12">
        <w:t xml:space="preserve">New </w:t>
      </w:r>
      <w:r w:rsidR="00904E81">
        <w:t>Home Development anticipates receiving addition</w:t>
      </w:r>
      <w:r w:rsidR="00431F12">
        <w:t>al</w:t>
      </w:r>
      <w:r w:rsidR="00904E81">
        <w:t xml:space="preserve"> match funding from the Ohio Department of Mental Health and Addiction Services and from the Ohio Housing Finance Agency. </w:t>
      </w:r>
      <w:r w:rsidR="00CA715F">
        <w:t>If approved, this</w:t>
      </w:r>
      <w:r w:rsidR="00431F12">
        <w:t xml:space="preserve"> may reduce the </w:t>
      </w:r>
      <w:r w:rsidR="00CA715F">
        <w:t>match dollars</w:t>
      </w:r>
      <w:r w:rsidR="00431F12">
        <w:t xml:space="preserve"> </w:t>
      </w:r>
      <w:r w:rsidR="00CA715F">
        <w:t xml:space="preserve">the Board already pledged for the project for a savings of $250,000. The 10-unit supportive living housing project will </w:t>
      </w:r>
      <w:proofErr w:type="gramStart"/>
      <w:r w:rsidR="00CA715F">
        <w:t>be located in</w:t>
      </w:r>
      <w:proofErr w:type="gramEnd"/>
      <w:r w:rsidR="00CA715F">
        <w:t xml:space="preserve"> Defiance on Upton Avenue. In addition, t</w:t>
      </w:r>
      <w:r w:rsidR="00904E81">
        <w:t xml:space="preserve">he </w:t>
      </w:r>
      <w:r w:rsidR="00B14833">
        <w:t>Department of Housing and Urban Development (HUD) through the Ohio Department of Mental Health and Addiction Services (OHMAS)</w:t>
      </w:r>
      <w:r w:rsidR="00904E81">
        <w:t xml:space="preserve"> plans to award $335,000 in additional funding to subsidize recovery housing for low- and moderate-income persons receiving behavioral health services. </w:t>
      </w:r>
      <w:r w:rsidR="00431F12">
        <w:t xml:space="preserve">The board </w:t>
      </w:r>
      <w:r w:rsidR="00C878A3">
        <w:t>was</w:t>
      </w:r>
      <w:r w:rsidR="00431F12">
        <w:t xml:space="preserve"> approved for the unspent carry over funds</w:t>
      </w:r>
      <w:r w:rsidR="00B14833">
        <w:t xml:space="preserve"> of $97,170</w:t>
      </w:r>
      <w:r w:rsidR="00431F12">
        <w:t xml:space="preserve"> from the State Opioid Response (SOR) grant. The funds will be used to support </w:t>
      </w:r>
      <w:r w:rsidR="00711D37">
        <w:t>services at Recovery Services of Northwest Ohio</w:t>
      </w:r>
      <w:r w:rsidR="00431F12">
        <w:t xml:space="preserve">. Tonie reported that three adults have received short-term mental health stabilization services </w:t>
      </w:r>
      <w:proofErr w:type="gramStart"/>
      <w:r w:rsidR="00431F12">
        <w:t>as a result of</w:t>
      </w:r>
      <w:proofErr w:type="gramEnd"/>
      <w:r w:rsidR="00431F12">
        <w:t xml:space="preserve"> the agreement with Unison Behavioral Health in Bowling Green. The cost of these services is covered by a regional state grant.</w:t>
      </w:r>
      <w:r w:rsidR="00CA715F">
        <w:t xml:space="preserve"> </w:t>
      </w:r>
      <w:r w:rsidR="00041C5D">
        <w:t xml:space="preserve">BJ Horner, Manager of Community Services, has updated the Board’s Facebook page. </w:t>
      </w:r>
    </w:p>
    <w:p w14:paraId="2C63EB3B" w14:textId="1F79A923" w:rsidR="00ED6B15" w:rsidRPr="00904E81" w:rsidRDefault="006413AE" w:rsidP="00904E81">
      <w:pPr>
        <w:pStyle w:val="Quick1"/>
        <w:numPr>
          <w:ilvl w:val="0"/>
          <w:numId w:val="36"/>
        </w:numPr>
        <w:tabs>
          <w:tab w:val="left" w:pos="-1440"/>
        </w:tabs>
        <w:jc w:val="both"/>
      </w:pPr>
      <w:r>
        <w:lastRenderedPageBreak/>
        <w:t xml:space="preserve">Board member </w:t>
      </w:r>
      <w:r w:rsidR="002A36B1">
        <w:t>Marcia Mohre</w:t>
      </w:r>
      <w:r w:rsidR="001D061C" w:rsidRPr="00904E81">
        <w:rPr>
          <w:szCs w:val="20"/>
        </w:rPr>
        <w:t xml:space="preserve"> </w:t>
      </w:r>
      <w:r w:rsidRPr="00904E81">
        <w:rPr>
          <w:szCs w:val="20"/>
        </w:rPr>
        <w:t xml:space="preserve">reported that </w:t>
      </w:r>
      <w:r w:rsidR="002A36B1" w:rsidRPr="00904E81">
        <w:rPr>
          <w:szCs w:val="20"/>
        </w:rPr>
        <w:t>s</w:t>
      </w:r>
      <w:r w:rsidRPr="00904E81">
        <w:rPr>
          <w:szCs w:val="20"/>
        </w:rPr>
        <w:t xml:space="preserve">he has reviewed Policy 4.1 (Financial Conditions) and that the Board </w:t>
      </w:r>
      <w:proofErr w:type="gramStart"/>
      <w:r w:rsidRPr="00904E81">
        <w:rPr>
          <w:szCs w:val="20"/>
        </w:rPr>
        <w:t>is in compliance</w:t>
      </w:r>
      <w:proofErr w:type="gramEnd"/>
      <w:r w:rsidR="00ED6B15" w:rsidRPr="00904E81">
        <w:rPr>
          <w:szCs w:val="20"/>
        </w:rPr>
        <w:t>.</w:t>
      </w:r>
      <w:r w:rsidRPr="00904E81">
        <w:rPr>
          <w:i/>
          <w:sz w:val="18"/>
          <w:szCs w:val="18"/>
        </w:rPr>
        <w:t xml:space="preserve">  (A copy of the</w:t>
      </w:r>
      <w:r w:rsidR="001D061C" w:rsidRPr="00904E81">
        <w:rPr>
          <w:i/>
          <w:sz w:val="18"/>
          <w:szCs w:val="18"/>
        </w:rPr>
        <w:t xml:space="preserve"> FY</w:t>
      </w:r>
      <w:r w:rsidR="00CF0A27" w:rsidRPr="00904E81">
        <w:rPr>
          <w:i/>
          <w:sz w:val="18"/>
          <w:szCs w:val="18"/>
        </w:rPr>
        <w:t>2</w:t>
      </w:r>
      <w:r w:rsidR="00127858" w:rsidRPr="00904E81">
        <w:rPr>
          <w:i/>
          <w:sz w:val="18"/>
          <w:szCs w:val="18"/>
        </w:rPr>
        <w:t>4</w:t>
      </w:r>
      <w:r w:rsidR="00CF0A27" w:rsidRPr="00904E81">
        <w:rPr>
          <w:i/>
          <w:sz w:val="18"/>
          <w:szCs w:val="18"/>
        </w:rPr>
        <w:t xml:space="preserve"> </w:t>
      </w:r>
      <w:r w:rsidRPr="00904E81">
        <w:rPr>
          <w:i/>
          <w:sz w:val="18"/>
          <w:szCs w:val="18"/>
        </w:rPr>
        <w:t>third quarter report follows the meeting minutes</w:t>
      </w:r>
      <w:r w:rsidRPr="00904E81">
        <w:rPr>
          <w:i/>
          <w:sz w:val="18"/>
          <w:szCs w:val="20"/>
        </w:rPr>
        <w:t>.)</w:t>
      </w:r>
      <w:r w:rsidR="00ED6B15" w:rsidRPr="00904E81">
        <w:rPr>
          <w:i/>
          <w:sz w:val="18"/>
          <w:szCs w:val="20"/>
        </w:rPr>
        <w:t xml:space="preserve">  </w:t>
      </w:r>
    </w:p>
    <w:p w14:paraId="40A245FE" w14:textId="47327981" w:rsidR="00ED6B15" w:rsidRPr="00270DB9" w:rsidRDefault="00ED6B15" w:rsidP="00E9239D">
      <w:pPr>
        <w:pStyle w:val="Quick1"/>
        <w:numPr>
          <w:ilvl w:val="0"/>
          <w:numId w:val="0"/>
        </w:numPr>
        <w:tabs>
          <w:tab w:val="left" w:pos="-1440"/>
        </w:tabs>
        <w:ind w:left="720" w:hanging="720"/>
        <w:jc w:val="both"/>
        <w:rPr>
          <w:szCs w:val="20"/>
        </w:rPr>
      </w:pPr>
      <w:r>
        <w:rPr>
          <w:b/>
          <w:sz w:val="22"/>
          <w:szCs w:val="22"/>
        </w:rPr>
        <w:tab/>
      </w:r>
    </w:p>
    <w:p w14:paraId="5A3F1F27" w14:textId="77777777" w:rsidR="005C4F8B" w:rsidRPr="00FE166B" w:rsidRDefault="00645C19" w:rsidP="00586782">
      <w:pPr>
        <w:jc w:val="both"/>
        <w:rPr>
          <w:sz w:val="22"/>
          <w:szCs w:val="22"/>
        </w:rPr>
      </w:pPr>
      <w:r w:rsidRPr="00DF69C0">
        <w:t xml:space="preserve"> </w:t>
      </w:r>
      <w:r>
        <w:rPr>
          <w:sz w:val="22"/>
          <w:szCs w:val="22"/>
        </w:rPr>
        <w:t>6</w:t>
      </w:r>
      <w:r w:rsidR="005E2893">
        <w:rPr>
          <w:sz w:val="22"/>
          <w:szCs w:val="22"/>
        </w:rPr>
        <w:t>.</w:t>
      </w:r>
      <w:r w:rsidR="005E2893">
        <w:rPr>
          <w:sz w:val="22"/>
          <w:szCs w:val="22"/>
        </w:rPr>
        <w:tab/>
      </w:r>
      <w:r w:rsidR="007C4B48">
        <w:rPr>
          <w:sz w:val="22"/>
          <w:szCs w:val="22"/>
        </w:rPr>
        <w:t xml:space="preserve">Approval </w:t>
      </w:r>
      <w:r w:rsidR="009921E9">
        <w:rPr>
          <w:sz w:val="22"/>
          <w:szCs w:val="22"/>
        </w:rPr>
        <w:t xml:space="preserve">of the Approval </w:t>
      </w:r>
      <w:r w:rsidR="007C4B48">
        <w:rPr>
          <w:sz w:val="22"/>
          <w:szCs w:val="22"/>
        </w:rPr>
        <w:t>Agenda</w:t>
      </w:r>
    </w:p>
    <w:p w14:paraId="429AF9E1" w14:textId="77777777" w:rsidR="00193BF4" w:rsidRPr="000B1AD8" w:rsidRDefault="00193BF4" w:rsidP="005F73A3">
      <w:pPr>
        <w:jc w:val="both"/>
        <w:rPr>
          <w:sz w:val="16"/>
          <w:szCs w:val="16"/>
        </w:rPr>
      </w:pPr>
    </w:p>
    <w:p w14:paraId="2B487E1D" w14:textId="72EE81AA" w:rsidR="001326AB" w:rsidRPr="00B201DF" w:rsidRDefault="00496AFE" w:rsidP="00E2158B">
      <w:pPr>
        <w:pStyle w:val="ListParagraph"/>
        <w:numPr>
          <w:ilvl w:val="0"/>
          <w:numId w:val="34"/>
        </w:numPr>
        <w:jc w:val="both"/>
        <w:rPr>
          <w:szCs w:val="20"/>
        </w:rPr>
      </w:pPr>
      <w:r>
        <w:t xml:space="preserve">To authorize payment of the itemized list of bills as presented to the Board at the April 11, 2024 board meeting under the provision of Then and Now Certificates.  </w:t>
      </w:r>
      <w:r w:rsidRPr="00B201DF">
        <w:rPr>
          <w:i/>
          <w:sz w:val="18"/>
          <w:szCs w:val="18"/>
        </w:rPr>
        <w:t>(A copy of the list follows the meeting minutes.)</w:t>
      </w:r>
      <w:r>
        <w:t xml:space="preserve"> </w:t>
      </w:r>
    </w:p>
    <w:p w14:paraId="6113E272" w14:textId="46B38729" w:rsidR="001E42DA" w:rsidRPr="00B201DF" w:rsidRDefault="00496AFE" w:rsidP="00C00ED4">
      <w:pPr>
        <w:pStyle w:val="ListParagraph"/>
        <w:numPr>
          <w:ilvl w:val="0"/>
          <w:numId w:val="34"/>
        </w:numPr>
        <w:jc w:val="both"/>
        <w:rPr>
          <w:szCs w:val="20"/>
        </w:rPr>
      </w:pPr>
      <w:r w:rsidRPr="00B201DF">
        <w:rPr>
          <w:szCs w:val="20"/>
        </w:rPr>
        <w:t xml:space="preserve">To authorize filing calendar year 2024 adjusted appropriations and estimated revenue, as submitted to the Board, and to authorize the CEO to make </w:t>
      </w:r>
      <w:proofErr w:type="gramStart"/>
      <w:r w:rsidRPr="00B201DF">
        <w:rPr>
          <w:szCs w:val="20"/>
        </w:rPr>
        <w:t>any and all</w:t>
      </w:r>
      <w:proofErr w:type="gramEnd"/>
      <w:r w:rsidRPr="00B201DF">
        <w:rPr>
          <w:szCs w:val="20"/>
        </w:rPr>
        <w:t xml:space="preserve"> necessary adjustments to calendar year 2024 appro</w:t>
      </w:r>
      <w:r w:rsidRPr="00B201DF">
        <w:rPr>
          <w:szCs w:val="20"/>
        </w:rPr>
        <w:softHyphen/>
        <w:t>priations and estimated revenue to carry out the fiscal functions of the Board as allowed in ORC Section 340.032.</w:t>
      </w:r>
    </w:p>
    <w:p w14:paraId="269496DB" w14:textId="51EFB0A8" w:rsidR="00496AFE" w:rsidRPr="00B201DF" w:rsidRDefault="00496AFE" w:rsidP="00386AC6">
      <w:pPr>
        <w:pStyle w:val="ListParagraph"/>
        <w:numPr>
          <w:ilvl w:val="0"/>
          <w:numId w:val="34"/>
        </w:numPr>
        <w:jc w:val="both"/>
        <w:rPr>
          <w:szCs w:val="20"/>
        </w:rPr>
      </w:pPr>
      <w:r w:rsidRPr="00B201DF">
        <w:rPr>
          <w:szCs w:val="20"/>
        </w:rPr>
        <w:t xml:space="preserve">To </w:t>
      </w:r>
      <w:r w:rsidR="001326AB" w:rsidRPr="00B201DF">
        <w:rPr>
          <w:szCs w:val="20"/>
        </w:rPr>
        <w:t xml:space="preserve">accept as amended the five-year contract with CliftonLarsonAllen LLP for auditing procedures in the amount of $610,675 for FY2022 </w:t>
      </w:r>
      <w:r w:rsidR="001E42DA" w:rsidRPr="00B201DF">
        <w:rPr>
          <w:szCs w:val="20"/>
        </w:rPr>
        <w:t>-</w:t>
      </w:r>
      <w:r w:rsidR="001326AB" w:rsidRPr="00B201DF">
        <w:rPr>
          <w:szCs w:val="20"/>
        </w:rPr>
        <w:t xml:space="preserve"> FY2026.</w:t>
      </w:r>
    </w:p>
    <w:p w14:paraId="4E70F6FE" w14:textId="1F6FFEF4" w:rsidR="00995105" w:rsidRDefault="00995105" w:rsidP="00496AFE">
      <w:pPr>
        <w:pStyle w:val="ListParagraph"/>
        <w:numPr>
          <w:ilvl w:val="0"/>
          <w:numId w:val="34"/>
        </w:numPr>
        <w:jc w:val="both"/>
        <w:rPr>
          <w:szCs w:val="20"/>
        </w:rPr>
      </w:pPr>
      <w:r w:rsidRPr="00DA1CA5">
        <w:rPr>
          <w:szCs w:val="20"/>
        </w:rPr>
        <w:t xml:space="preserve">The Four County Board of Alcohol, Drug Addiction and Mental Health Services authorizes and directs its CEO to carry out the following duties on behalf of the Four County </w:t>
      </w:r>
      <w:proofErr w:type="spellStart"/>
      <w:r w:rsidRPr="00DA1CA5">
        <w:rPr>
          <w:szCs w:val="20"/>
        </w:rPr>
        <w:t>ADAMhs</w:t>
      </w:r>
      <w:proofErr w:type="spellEnd"/>
      <w:r w:rsidRPr="00DA1CA5">
        <w:rPr>
          <w:szCs w:val="20"/>
        </w:rPr>
        <w:t xml:space="preserve"> Board:  Take all necessary steps to negotiate and execute the following service contracts, not to exceed t</w:t>
      </w:r>
      <w:r w:rsidR="001D061C">
        <w:rPr>
          <w:szCs w:val="20"/>
        </w:rPr>
        <w:t>he indicated amounts for the 202</w:t>
      </w:r>
      <w:r w:rsidR="00127858">
        <w:rPr>
          <w:szCs w:val="20"/>
        </w:rPr>
        <w:t>5</w:t>
      </w:r>
      <w:r w:rsidRPr="00DA1CA5">
        <w:rPr>
          <w:szCs w:val="20"/>
        </w:rPr>
        <w:t xml:space="preserve"> fiscal year.</w:t>
      </w:r>
    </w:p>
    <w:p w14:paraId="5EC04856" w14:textId="77777777" w:rsidR="00995105" w:rsidRPr="00EA5B78" w:rsidRDefault="00995105" w:rsidP="00995105">
      <w:pPr>
        <w:pStyle w:val="ListParagraph"/>
        <w:ind w:left="1080"/>
        <w:jc w:val="both"/>
        <w:rPr>
          <w:sz w:val="12"/>
          <w:szCs w:val="12"/>
        </w:rPr>
      </w:pPr>
    </w:p>
    <w:p w14:paraId="11A3F1D2" w14:textId="5EA85E50" w:rsidR="00995105" w:rsidRPr="00995105" w:rsidRDefault="00995105" w:rsidP="00995105">
      <w:pPr>
        <w:tabs>
          <w:tab w:val="left" w:pos="4860"/>
        </w:tabs>
        <w:ind w:firstLine="1080"/>
        <w:rPr>
          <w:szCs w:val="20"/>
        </w:rPr>
      </w:pPr>
      <w:r w:rsidRPr="00995105">
        <w:rPr>
          <w:szCs w:val="20"/>
        </w:rPr>
        <w:t>Center for Child a</w:t>
      </w:r>
      <w:r w:rsidR="001D061C">
        <w:rPr>
          <w:szCs w:val="20"/>
        </w:rPr>
        <w:t xml:space="preserve">nd Family Advocacy </w:t>
      </w:r>
      <w:r w:rsidR="001D061C">
        <w:rPr>
          <w:szCs w:val="20"/>
        </w:rPr>
        <w:tab/>
      </w:r>
      <w:r w:rsidR="001D061C">
        <w:rPr>
          <w:szCs w:val="20"/>
        </w:rPr>
        <w:tab/>
      </w:r>
      <w:r w:rsidR="001D061C">
        <w:rPr>
          <w:szCs w:val="20"/>
        </w:rPr>
        <w:tab/>
        <w:t xml:space="preserve">– $   </w:t>
      </w:r>
      <w:r w:rsidR="003868F3">
        <w:rPr>
          <w:szCs w:val="20"/>
        </w:rPr>
        <w:t>2</w:t>
      </w:r>
      <w:r w:rsidR="001E42DA">
        <w:rPr>
          <w:szCs w:val="20"/>
        </w:rPr>
        <w:t>40</w:t>
      </w:r>
      <w:r w:rsidRPr="00995105">
        <w:rPr>
          <w:szCs w:val="20"/>
        </w:rPr>
        <w:t>,000</w:t>
      </w:r>
    </w:p>
    <w:p w14:paraId="3E113CC6" w14:textId="15F60650" w:rsidR="00995105" w:rsidRPr="00995105" w:rsidRDefault="00995105" w:rsidP="00995105">
      <w:pPr>
        <w:tabs>
          <w:tab w:val="left" w:pos="4860"/>
        </w:tabs>
        <w:ind w:firstLine="1080"/>
        <w:rPr>
          <w:szCs w:val="20"/>
        </w:rPr>
      </w:pPr>
      <w:r w:rsidRPr="00995105">
        <w:rPr>
          <w:szCs w:val="20"/>
        </w:rPr>
        <w:t>Maumee Va</w:t>
      </w:r>
      <w:r w:rsidR="00776DCB">
        <w:rPr>
          <w:szCs w:val="20"/>
        </w:rPr>
        <w:t xml:space="preserve">lley Guidance Center </w:t>
      </w:r>
      <w:r w:rsidR="00776DCB">
        <w:rPr>
          <w:szCs w:val="20"/>
        </w:rPr>
        <w:tab/>
      </w:r>
      <w:r w:rsidR="00776DCB">
        <w:rPr>
          <w:szCs w:val="20"/>
        </w:rPr>
        <w:tab/>
      </w:r>
      <w:r w:rsidR="00776DCB">
        <w:rPr>
          <w:szCs w:val="20"/>
        </w:rPr>
        <w:tab/>
        <w:t>– $1,</w:t>
      </w:r>
      <w:r w:rsidR="001E42DA">
        <w:rPr>
          <w:szCs w:val="20"/>
        </w:rPr>
        <w:t>677</w:t>
      </w:r>
      <w:r w:rsidRPr="00995105">
        <w:rPr>
          <w:szCs w:val="20"/>
        </w:rPr>
        <w:t>,</w:t>
      </w:r>
      <w:r w:rsidR="00776DCB">
        <w:rPr>
          <w:szCs w:val="20"/>
        </w:rPr>
        <w:t>55</w:t>
      </w:r>
      <w:r w:rsidRPr="00995105">
        <w:rPr>
          <w:szCs w:val="20"/>
        </w:rPr>
        <w:t xml:space="preserve">0       </w:t>
      </w:r>
    </w:p>
    <w:p w14:paraId="36555F7B" w14:textId="7B477DF8" w:rsidR="00995105" w:rsidRPr="00995105" w:rsidRDefault="00995105" w:rsidP="00995105">
      <w:pPr>
        <w:tabs>
          <w:tab w:val="left" w:pos="4860"/>
        </w:tabs>
        <w:ind w:firstLine="1080"/>
        <w:rPr>
          <w:szCs w:val="20"/>
        </w:rPr>
      </w:pPr>
      <w:r w:rsidRPr="00995105">
        <w:rPr>
          <w:szCs w:val="20"/>
        </w:rPr>
        <w:t xml:space="preserve">New Home Development Company </w:t>
      </w:r>
      <w:r w:rsidRPr="00995105">
        <w:rPr>
          <w:szCs w:val="20"/>
        </w:rPr>
        <w:tab/>
      </w:r>
      <w:r w:rsidRPr="00995105">
        <w:rPr>
          <w:szCs w:val="20"/>
        </w:rPr>
        <w:tab/>
      </w:r>
      <w:r w:rsidRPr="00995105">
        <w:rPr>
          <w:szCs w:val="20"/>
        </w:rPr>
        <w:tab/>
        <w:t>– $</w:t>
      </w:r>
      <w:r w:rsidR="003868F3">
        <w:rPr>
          <w:szCs w:val="20"/>
        </w:rPr>
        <w:t>1,0</w:t>
      </w:r>
      <w:r w:rsidR="001E42DA">
        <w:rPr>
          <w:szCs w:val="20"/>
        </w:rPr>
        <w:t>2</w:t>
      </w:r>
      <w:r w:rsidR="00A77643">
        <w:rPr>
          <w:szCs w:val="20"/>
        </w:rPr>
        <w:t>0</w:t>
      </w:r>
      <w:r w:rsidRPr="00995105">
        <w:rPr>
          <w:szCs w:val="20"/>
        </w:rPr>
        <w:t>,</w:t>
      </w:r>
      <w:r w:rsidR="001D061C">
        <w:rPr>
          <w:szCs w:val="20"/>
        </w:rPr>
        <w:t>5</w:t>
      </w:r>
      <w:r w:rsidRPr="00995105">
        <w:rPr>
          <w:szCs w:val="20"/>
        </w:rPr>
        <w:t xml:space="preserve">00     </w:t>
      </w:r>
    </w:p>
    <w:p w14:paraId="043CCC93" w14:textId="7CD5DAF2" w:rsidR="00995105" w:rsidRPr="00995105" w:rsidRDefault="00995105" w:rsidP="00995105">
      <w:pPr>
        <w:tabs>
          <w:tab w:val="left" w:pos="4860"/>
        </w:tabs>
        <w:ind w:firstLine="1080"/>
        <w:rPr>
          <w:szCs w:val="20"/>
        </w:rPr>
      </w:pPr>
      <w:r w:rsidRPr="00995105">
        <w:rPr>
          <w:szCs w:val="20"/>
        </w:rPr>
        <w:t xml:space="preserve">Northwest Ohio Community Action Commission </w:t>
      </w:r>
      <w:r w:rsidRPr="00995105">
        <w:rPr>
          <w:szCs w:val="20"/>
        </w:rPr>
        <w:tab/>
        <w:t xml:space="preserve">– $     </w:t>
      </w:r>
      <w:r w:rsidR="00D41797">
        <w:rPr>
          <w:szCs w:val="20"/>
        </w:rPr>
        <w:t>95</w:t>
      </w:r>
      <w:r w:rsidRPr="00995105">
        <w:rPr>
          <w:szCs w:val="20"/>
        </w:rPr>
        <w:t xml:space="preserve">,000     </w:t>
      </w:r>
    </w:p>
    <w:p w14:paraId="1FFC480F" w14:textId="098269C5" w:rsidR="00995105" w:rsidRPr="00995105" w:rsidRDefault="00D41797" w:rsidP="00995105">
      <w:pPr>
        <w:tabs>
          <w:tab w:val="left" w:pos="4860"/>
        </w:tabs>
        <w:ind w:firstLine="1080"/>
        <w:rPr>
          <w:szCs w:val="20"/>
        </w:rPr>
      </w:pPr>
      <w:r>
        <w:rPr>
          <w:szCs w:val="20"/>
        </w:rPr>
        <w:t>OhioGuidestone</w:t>
      </w:r>
      <w:r w:rsidR="00995105" w:rsidRPr="00995105">
        <w:rPr>
          <w:szCs w:val="20"/>
        </w:rPr>
        <w:t xml:space="preserve">                                                  </w:t>
      </w:r>
      <w:r w:rsidR="00995105" w:rsidRPr="00995105">
        <w:rPr>
          <w:szCs w:val="20"/>
        </w:rPr>
        <w:tab/>
      </w:r>
      <w:r w:rsidR="00995105">
        <w:rPr>
          <w:szCs w:val="20"/>
        </w:rPr>
        <w:tab/>
      </w:r>
      <w:r w:rsidR="00995105" w:rsidRPr="00995105">
        <w:rPr>
          <w:szCs w:val="20"/>
        </w:rPr>
        <w:t>– $1,</w:t>
      </w:r>
      <w:r w:rsidR="003868F3">
        <w:rPr>
          <w:szCs w:val="20"/>
        </w:rPr>
        <w:t>494</w:t>
      </w:r>
      <w:r w:rsidR="00A77643">
        <w:rPr>
          <w:szCs w:val="20"/>
        </w:rPr>
        <w:t>,</w:t>
      </w:r>
      <w:r w:rsidR="003868F3">
        <w:rPr>
          <w:szCs w:val="20"/>
        </w:rPr>
        <w:t>796</w:t>
      </w:r>
    </w:p>
    <w:p w14:paraId="2C652844" w14:textId="77777777" w:rsidR="00995105" w:rsidRPr="00995105" w:rsidRDefault="00995105" w:rsidP="00995105">
      <w:pPr>
        <w:tabs>
          <w:tab w:val="left" w:pos="4860"/>
        </w:tabs>
        <w:ind w:firstLine="1080"/>
        <w:rPr>
          <w:szCs w:val="20"/>
        </w:rPr>
      </w:pPr>
      <w:proofErr w:type="spellStart"/>
      <w:r w:rsidRPr="00995105">
        <w:rPr>
          <w:szCs w:val="20"/>
        </w:rPr>
        <w:t>Quadco</w:t>
      </w:r>
      <w:proofErr w:type="spellEnd"/>
      <w:r w:rsidRPr="00995105">
        <w:rPr>
          <w:szCs w:val="20"/>
        </w:rPr>
        <w:t xml:space="preserve"> Rehabilitation Center</w:t>
      </w:r>
      <w:r w:rsidRPr="00995105">
        <w:rPr>
          <w:szCs w:val="20"/>
        </w:rPr>
        <w:tab/>
      </w:r>
      <w:r w:rsidRPr="00995105">
        <w:rPr>
          <w:szCs w:val="20"/>
        </w:rPr>
        <w:tab/>
      </w:r>
      <w:r w:rsidRPr="00995105">
        <w:rPr>
          <w:szCs w:val="20"/>
        </w:rPr>
        <w:tab/>
        <w:t>– $     25,000</w:t>
      </w:r>
    </w:p>
    <w:p w14:paraId="6ECA5909" w14:textId="77777777" w:rsidR="00D41797" w:rsidRPr="00995105" w:rsidRDefault="00D41797" w:rsidP="00D41797">
      <w:pPr>
        <w:tabs>
          <w:tab w:val="left" w:pos="4860"/>
        </w:tabs>
        <w:ind w:firstLine="1080"/>
        <w:rPr>
          <w:szCs w:val="20"/>
        </w:rPr>
      </w:pPr>
      <w:r w:rsidRPr="00995105">
        <w:rPr>
          <w:szCs w:val="20"/>
        </w:rPr>
        <w:t xml:space="preserve">Health Partners of Western Ohio </w:t>
      </w:r>
      <w:r w:rsidRPr="00995105">
        <w:rPr>
          <w:szCs w:val="20"/>
        </w:rPr>
        <w:tab/>
      </w:r>
      <w:r w:rsidRPr="00995105">
        <w:rPr>
          <w:szCs w:val="20"/>
        </w:rPr>
        <w:tab/>
      </w:r>
      <w:r w:rsidRPr="00995105">
        <w:rPr>
          <w:szCs w:val="20"/>
        </w:rPr>
        <w:tab/>
        <w:t xml:space="preserve">– $   </w:t>
      </w:r>
      <w:r>
        <w:rPr>
          <w:szCs w:val="20"/>
        </w:rPr>
        <w:t>54</w:t>
      </w:r>
      <w:r w:rsidRPr="00995105">
        <w:rPr>
          <w:szCs w:val="20"/>
        </w:rPr>
        <w:t>0,000</w:t>
      </w:r>
    </w:p>
    <w:p w14:paraId="63C6A3AE" w14:textId="77777777" w:rsidR="00D41797" w:rsidRPr="00995105" w:rsidRDefault="00D41797" w:rsidP="00D41797">
      <w:pPr>
        <w:tabs>
          <w:tab w:val="left" w:pos="4860"/>
        </w:tabs>
        <w:ind w:firstLine="1080"/>
        <w:rPr>
          <w:szCs w:val="20"/>
        </w:rPr>
      </w:pPr>
      <w:r w:rsidRPr="00995105">
        <w:rPr>
          <w:szCs w:val="20"/>
        </w:rPr>
        <w:t xml:space="preserve">Arrowhead Behavioral Health                                </w:t>
      </w:r>
      <w:r w:rsidRPr="00995105">
        <w:rPr>
          <w:szCs w:val="20"/>
        </w:rPr>
        <w:tab/>
        <w:t>– $   100,000</w:t>
      </w:r>
    </w:p>
    <w:p w14:paraId="3FC670C0" w14:textId="77777777" w:rsidR="00995105" w:rsidRPr="00995105" w:rsidRDefault="00995105" w:rsidP="00995105">
      <w:pPr>
        <w:ind w:firstLine="1080"/>
        <w:rPr>
          <w:szCs w:val="20"/>
        </w:rPr>
      </w:pPr>
      <w:r w:rsidRPr="00995105">
        <w:rPr>
          <w:szCs w:val="20"/>
        </w:rPr>
        <w:t>Williams County Health Department</w:t>
      </w:r>
      <w:r w:rsidRPr="00995105">
        <w:rPr>
          <w:szCs w:val="20"/>
        </w:rPr>
        <w:tab/>
      </w:r>
      <w:r w:rsidRPr="00995105">
        <w:rPr>
          <w:szCs w:val="20"/>
        </w:rPr>
        <w:tab/>
        <w:t xml:space="preserve">         </w:t>
      </w:r>
      <w:r w:rsidRPr="00995105">
        <w:rPr>
          <w:szCs w:val="20"/>
        </w:rPr>
        <w:tab/>
        <w:t>– $   1</w:t>
      </w:r>
      <w:r w:rsidR="001D061C">
        <w:rPr>
          <w:szCs w:val="20"/>
        </w:rPr>
        <w:t>1</w:t>
      </w:r>
      <w:r w:rsidRPr="00995105">
        <w:rPr>
          <w:szCs w:val="20"/>
        </w:rPr>
        <w:t>5,000</w:t>
      </w:r>
    </w:p>
    <w:p w14:paraId="52EF7507" w14:textId="77777777" w:rsidR="00B201DF" w:rsidRDefault="00995105" w:rsidP="00B201DF">
      <w:pPr>
        <w:tabs>
          <w:tab w:val="left" w:pos="4860"/>
        </w:tabs>
        <w:ind w:firstLine="1080"/>
        <w:rPr>
          <w:szCs w:val="20"/>
        </w:rPr>
      </w:pPr>
      <w:r w:rsidRPr="00995105">
        <w:rPr>
          <w:szCs w:val="20"/>
        </w:rPr>
        <w:t xml:space="preserve">County Drug Free Coalitions                      </w:t>
      </w:r>
      <w:r w:rsidRPr="00995105">
        <w:rPr>
          <w:szCs w:val="20"/>
        </w:rPr>
        <w:tab/>
      </w:r>
      <w:r w:rsidRPr="00995105">
        <w:rPr>
          <w:szCs w:val="20"/>
        </w:rPr>
        <w:tab/>
      </w:r>
      <w:r w:rsidRPr="00995105">
        <w:rPr>
          <w:szCs w:val="20"/>
        </w:rPr>
        <w:tab/>
        <w:t>– $   100,000</w:t>
      </w:r>
    </w:p>
    <w:p w14:paraId="4996AE52" w14:textId="1E474A1D" w:rsidR="00995105" w:rsidRPr="00B201DF" w:rsidRDefault="001E42DA" w:rsidP="00B201DF">
      <w:pPr>
        <w:pStyle w:val="ListParagraph"/>
        <w:numPr>
          <w:ilvl w:val="0"/>
          <w:numId w:val="34"/>
        </w:numPr>
        <w:tabs>
          <w:tab w:val="left" w:pos="4860"/>
        </w:tabs>
        <w:rPr>
          <w:szCs w:val="20"/>
        </w:rPr>
      </w:pPr>
      <w:r w:rsidRPr="00B201DF">
        <w:rPr>
          <w:szCs w:val="20"/>
        </w:rPr>
        <w:t>To authorize the CEO to sign a contract with Carla B. Davis at $135 per hour to provide legal representation for the Board Pursuant to ORC 5122.15(A)(10).  The rates are per hearing and per hour, in the event time devoted to any one hearing exceeds one hour, for the period July 1, 2024 through June 30, 2025.</w:t>
      </w:r>
    </w:p>
    <w:p w14:paraId="257AB6C6" w14:textId="7F70A748" w:rsidR="003C4FE6" w:rsidRDefault="003C4FE6" w:rsidP="00496AFE">
      <w:pPr>
        <w:pStyle w:val="BodyText"/>
        <w:numPr>
          <w:ilvl w:val="0"/>
          <w:numId w:val="34"/>
        </w:numPr>
        <w:tabs>
          <w:tab w:val="left" w:pos="1080"/>
        </w:tabs>
        <w:spacing w:after="0"/>
        <w:jc w:val="both"/>
      </w:pPr>
      <w:r w:rsidRPr="003C4FE6">
        <w:t>To authorize the CEO to contract with Amanda Waldfogel for the period J</w:t>
      </w:r>
      <w:r w:rsidR="001326AB">
        <w:t>uly 1</w:t>
      </w:r>
      <w:r w:rsidRPr="003C4FE6">
        <w:t>,</w:t>
      </w:r>
      <w:r w:rsidR="001326AB">
        <w:t xml:space="preserve"> </w:t>
      </w:r>
      <w:r w:rsidRPr="003C4FE6">
        <w:t xml:space="preserve">2024 </w:t>
      </w:r>
      <w:r w:rsidR="001326AB">
        <w:t>through June 30, 2025</w:t>
      </w:r>
      <w:r w:rsidRPr="003C4FE6">
        <w:t xml:space="preserve"> consumer advocate/support group lead</w:t>
      </w:r>
      <w:r w:rsidRPr="003C4FE6">
        <w:softHyphen/>
        <w:t xml:space="preserve">er with the contract not to exceed $3,000 (or at the rate of $100 per meeting with participants and $25 per meeting with no participants), an amount that includes reimbursement for travel, meetings and other expenses directly related to the work assignments for the Four County </w:t>
      </w:r>
      <w:proofErr w:type="spellStart"/>
      <w:r w:rsidRPr="003C4FE6">
        <w:t>ADAMhs</w:t>
      </w:r>
      <w:proofErr w:type="spellEnd"/>
      <w:r w:rsidRPr="003C4FE6">
        <w:t xml:space="preserve"> Board.</w:t>
      </w:r>
    </w:p>
    <w:p w14:paraId="45C8AAB2" w14:textId="562BC280" w:rsidR="00603EFA" w:rsidRDefault="00603EFA" w:rsidP="005F73A3">
      <w:pPr>
        <w:pStyle w:val="Quick1"/>
        <w:numPr>
          <w:ilvl w:val="0"/>
          <w:numId w:val="0"/>
        </w:numPr>
        <w:tabs>
          <w:tab w:val="left" w:pos="-1440"/>
        </w:tabs>
        <w:ind w:left="720" w:hanging="720"/>
        <w:jc w:val="both"/>
        <w:rPr>
          <w:b/>
          <w:sz w:val="22"/>
          <w:szCs w:val="22"/>
        </w:rPr>
      </w:pPr>
    </w:p>
    <w:p w14:paraId="673EE97D" w14:textId="5D7F9710" w:rsidR="009921E9" w:rsidRDefault="00603EFA" w:rsidP="005F73A3">
      <w:pPr>
        <w:pStyle w:val="Quick1"/>
        <w:numPr>
          <w:ilvl w:val="0"/>
          <w:numId w:val="0"/>
        </w:numPr>
        <w:tabs>
          <w:tab w:val="left" w:pos="-1440"/>
        </w:tabs>
        <w:ind w:left="720" w:hanging="720"/>
        <w:jc w:val="both"/>
        <w:rPr>
          <w:b/>
          <w:sz w:val="22"/>
          <w:szCs w:val="22"/>
        </w:rPr>
      </w:pPr>
      <w:r>
        <w:rPr>
          <w:b/>
          <w:sz w:val="22"/>
          <w:szCs w:val="22"/>
        </w:rPr>
        <w:tab/>
      </w:r>
      <w:r w:rsidR="00127858">
        <w:rPr>
          <w:b/>
          <w:sz w:val="22"/>
          <w:szCs w:val="22"/>
        </w:rPr>
        <w:t>4-11-24</w:t>
      </w:r>
      <w:r w:rsidR="00896F43">
        <w:rPr>
          <w:b/>
          <w:sz w:val="22"/>
          <w:szCs w:val="22"/>
        </w:rPr>
        <w:t>-</w:t>
      </w:r>
      <w:r w:rsidR="00E9239D">
        <w:rPr>
          <w:b/>
          <w:sz w:val="22"/>
          <w:szCs w:val="22"/>
        </w:rPr>
        <w:t>3</w:t>
      </w:r>
      <w:r w:rsidR="001E2FF7">
        <w:rPr>
          <w:b/>
          <w:sz w:val="22"/>
          <w:szCs w:val="22"/>
        </w:rPr>
        <w:t xml:space="preserve"> </w:t>
      </w:r>
      <w:r w:rsidR="009921E9">
        <w:rPr>
          <w:b/>
          <w:sz w:val="22"/>
          <w:szCs w:val="22"/>
        </w:rPr>
        <w:t>Vote</w:t>
      </w:r>
    </w:p>
    <w:p w14:paraId="739057FE" w14:textId="2869897E" w:rsidR="009921E9" w:rsidRDefault="009921E9" w:rsidP="005F73A3">
      <w:pPr>
        <w:pStyle w:val="Quick1"/>
        <w:numPr>
          <w:ilvl w:val="0"/>
          <w:numId w:val="0"/>
        </w:numPr>
        <w:tabs>
          <w:tab w:val="left" w:pos="-1440"/>
        </w:tabs>
        <w:ind w:left="720" w:hanging="720"/>
        <w:jc w:val="both"/>
        <w:rPr>
          <w:sz w:val="22"/>
          <w:szCs w:val="22"/>
        </w:rPr>
      </w:pPr>
      <w:r>
        <w:rPr>
          <w:sz w:val="22"/>
          <w:szCs w:val="22"/>
        </w:rPr>
        <w:tab/>
        <w:t>MOTION:</w:t>
      </w:r>
      <w:r w:rsidR="007B7B87">
        <w:rPr>
          <w:sz w:val="22"/>
          <w:szCs w:val="22"/>
        </w:rPr>
        <w:t xml:space="preserve"> Dr. William Richter</w:t>
      </w:r>
      <w:r w:rsidR="007B7B87">
        <w:rPr>
          <w:sz w:val="22"/>
          <w:szCs w:val="22"/>
        </w:rPr>
        <w:tab/>
      </w:r>
      <w:r w:rsidR="007B7B87">
        <w:rPr>
          <w:sz w:val="22"/>
          <w:szCs w:val="22"/>
        </w:rPr>
        <w:tab/>
        <w:t>S</w:t>
      </w:r>
      <w:r>
        <w:rPr>
          <w:sz w:val="22"/>
          <w:szCs w:val="22"/>
        </w:rPr>
        <w:t>ECOND:</w:t>
      </w:r>
      <w:r w:rsidR="00F449B5">
        <w:rPr>
          <w:sz w:val="22"/>
          <w:szCs w:val="22"/>
        </w:rPr>
        <w:t xml:space="preserve">  </w:t>
      </w:r>
      <w:r w:rsidR="007B7B87">
        <w:rPr>
          <w:sz w:val="22"/>
          <w:szCs w:val="22"/>
        </w:rPr>
        <w:t>Tod Hug</w:t>
      </w:r>
      <w:r w:rsidR="00BB01E1">
        <w:rPr>
          <w:sz w:val="22"/>
          <w:szCs w:val="22"/>
        </w:rPr>
        <w:tab/>
      </w:r>
      <w:r w:rsidR="00F449B5">
        <w:rPr>
          <w:sz w:val="22"/>
          <w:szCs w:val="22"/>
        </w:rPr>
        <w:tab/>
      </w:r>
      <w:r>
        <w:rPr>
          <w:sz w:val="22"/>
          <w:szCs w:val="22"/>
        </w:rPr>
        <w:t>MOTION PASSED</w:t>
      </w:r>
    </w:p>
    <w:p w14:paraId="038CA795" w14:textId="77777777" w:rsidR="00176DE7" w:rsidRDefault="00176DE7" w:rsidP="005F73A3">
      <w:pPr>
        <w:pStyle w:val="Quick1"/>
        <w:numPr>
          <w:ilvl w:val="0"/>
          <w:numId w:val="0"/>
        </w:numPr>
        <w:tabs>
          <w:tab w:val="left" w:pos="-1440"/>
        </w:tabs>
        <w:ind w:left="720" w:hanging="720"/>
        <w:jc w:val="both"/>
        <w:rPr>
          <w:sz w:val="22"/>
          <w:szCs w:val="22"/>
        </w:rPr>
      </w:pPr>
    </w:p>
    <w:p w14:paraId="659B9F38" w14:textId="77777777" w:rsidR="009921E9" w:rsidRDefault="00645C19" w:rsidP="005F73A3">
      <w:pPr>
        <w:tabs>
          <w:tab w:val="left" w:pos="-1440"/>
        </w:tabs>
        <w:ind w:left="720" w:hanging="720"/>
        <w:jc w:val="both"/>
        <w:rPr>
          <w:sz w:val="22"/>
          <w:szCs w:val="22"/>
        </w:rPr>
      </w:pPr>
      <w:r>
        <w:rPr>
          <w:sz w:val="22"/>
          <w:szCs w:val="22"/>
        </w:rPr>
        <w:t>7</w:t>
      </w:r>
      <w:r w:rsidR="00193BF4" w:rsidRPr="00FE166B">
        <w:rPr>
          <w:sz w:val="22"/>
          <w:szCs w:val="22"/>
        </w:rPr>
        <w:t>.</w:t>
      </w:r>
      <w:r w:rsidR="00193BF4" w:rsidRPr="00FE166B">
        <w:rPr>
          <w:sz w:val="22"/>
          <w:szCs w:val="22"/>
        </w:rPr>
        <w:tab/>
      </w:r>
      <w:r w:rsidR="007C4B48">
        <w:rPr>
          <w:sz w:val="22"/>
          <w:szCs w:val="22"/>
        </w:rPr>
        <w:t>New Business</w:t>
      </w:r>
    </w:p>
    <w:p w14:paraId="1E380455" w14:textId="77777777" w:rsidR="00D7099B" w:rsidRPr="000B1AD8" w:rsidRDefault="00D7099B" w:rsidP="005F73A3">
      <w:pPr>
        <w:tabs>
          <w:tab w:val="left" w:pos="-1440"/>
        </w:tabs>
        <w:ind w:left="720" w:hanging="720"/>
        <w:jc w:val="both"/>
        <w:rPr>
          <w:b/>
          <w:sz w:val="16"/>
          <w:szCs w:val="16"/>
        </w:rPr>
      </w:pPr>
    </w:p>
    <w:p w14:paraId="4D4B8D2F" w14:textId="21A39464" w:rsidR="0031044E" w:rsidRDefault="00E52B0F" w:rsidP="009C5849">
      <w:pPr>
        <w:pStyle w:val="ListParagraph"/>
        <w:numPr>
          <w:ilvl w:val="0"/>
          <w:numId w:val="25"/>
        </w:numPr>
        <w:tabs>
          <w:tab w:val="left" w:pos="-1440"/>
        </w:tabs>
        <w:jc w:val="both"/>
        <w:rPr>
          <w:szCs w:val="20"/>
        </w:rPr>
      </w:pPr>
      <w:r>
        <w:rPr>
          <w:szCs w:val="20"/>
        </w:rPr>
        <w:t>T</w:t>
      </w:r>
      <w:r w:rsidR="00D36C63" w:rsidRPr="00B702EA">
        <w:rPr>
          <w:szCs w:val="20"/>
        </w:rPr>
        <w:t>he n</w:t>
      </w:r>
      <w:r w:rsidR="00236029" w:rsidRPr="00B702EA">
        <w:rPr>
          <w:szCs w:val="20"/>
        </w:rPr>
        <w:t>ominati</w:t>
      </w:r>
      <w:r w:rsidR="00CF0A27" w:rsidRPr="00B702EA">
        <w:rPr>
          <w:szCs w:val="20"/>
        </w:rPr>
        <w:t>ng committee</w:t>
      </w:r>
      <w:r>
        <w:rPr>
          <w:szCs w:val="20"/>
        </w:rPr>
        <w:t xml:space="preserve"> will</w:t>
      </w:r>
      <w:r w:rsidR="009363AF" w:rsidRPr="00B702EA">
        <w:rPr>
          <w:szCs w:val="20"/>
        </w:rPr>
        <w:t xml:space="preserve"> </w:t>
      </w:r>
      <w:r w:rsidR="00B702EA" w:rsidRPr="00B702EA">
        <w:rPr>
          <w:szCs w:val="20"/>
        </w:rPr>
        <w:t>me</w:t>
      </w:r>
      <w:r>
        <w:rPr>
          <w:szCs w:val="20"/>
        </w:rPr>
        <w:t>e</w:t>
      </w:r>
      <w:r w:rsidR="00B702EA" w:rsidRPr="00B702EA">
        <w:rPr>
          <w:szCs w:val="20"/>
        </w:rPr>
        <w:t xml:space="preserve">t </w:t>
      </w:r>
      <w:r>
        <w:rPr>
          <w:szCs w:val="20"/>
        </w:rPr>
        <w:t xml:space="preserve">15 minutes </w:t>
      </w:r>
      <w:r w:rsidR="009363AF" w:rsidRPr="00B702EA">
        <w:rPr>
          <w:szCs w:val="20"/>
        </w:rPr>
        <w:t xml:space="preserve">prior to the </w:t>
      </w:r>
      <w:r>
        <w:rPr>
          <w:szCs w:val="20"/>
        </w:rPr>
        <w:t>May</w:t>
      </w:r>
      <w:r w:rsidR="009363AF" w:rsidRPr="00B702EA">
        <w:rPr>
          <w:szCs w:val="20"/>
        </w:rPr>
        <w:t xml:space="preserve"> Board meeting. A list of proposed officers will be presented at</w:t>
      </w:r>
      <w:r w:rsidR="00672E18">
        <w:rPr>
          <w:szCs w:val="20"/>
        </w:rPr>
        <w:t xml:space="preserve"> </w:t>
      </w:r>
      <w:r>
        <w:rPr>
          <w:szCs w:val="20"/>
        </w:rPr>
        <w:t xml:space="preserve">the </w:t>
      </w:r>
      <w:r w:rsidR="009363AF" w:rsidRPr="00B702EA">
        <w:rPr>
          <w:szCs w:val="20"/>
        </w:rPr>
        <w:t xml:space="preserve">meeting. </w:t>
      </w:r>
      <w:r w:rsidR="00D36C63" w:rsidRPr="00B702EA">
        <w:rPr>
          <w:szCs w:val="20"/>
        </w:rPr>
        <w:t>O</w:t>
      </w:r>
      <w:r w:rsidR="00CF0A27" w:rsidRPr="00B702EA">
        <w:rPr>
          <w:szCs w:val="20"/>
        </w:rPr>
        <w:t xml:space="preserve">fficers </w:t>
      </w:r>
      <w:r w:rsidR="00D36C63" w:rsidRPr="00B702EA">
        <w:rPr>
          <w:szCs w:val="20"/>
        </w:rPr>
        <w:t>will</w:t>
      </w:r>
      <w:r w:rsidR="00CF0A27" w:rsidRPr="00B702EA">
        <w:rPr>
          <w:szCs w:val="20"/>
        </w:rPr>
        <w:t xml:space="preserve"> be</w:t>
      </w:r>
      <w:r w:rsidR="00D36C63" w:rsidRPr="00B702EA">
        <w:rPr>
          <w:szCs w:val="20"/>
        </w:rPr>
        <w:t xml:space="preserve"> </w:t>
      </w:r>
      <w:r w:rsidR="00CF0A27" w:rsidRPr="00B702EA">
        <w:rPr>
          <w:szCs w:val="20"/>
        </w:rPr>
        <w:t>elected at the June meeting</w:t>
      </w:r>
      <w:r w:rsidR="00624293" w:rsidRPr="00B702EA">
        <w:rPr>
          <w:szCs w:val="20"/>
        </w:rPr>
        <w:t>.</w:t>
      </w:r>
      <w:r w:rsidR="009363AF" w:rsidRPr="00B702EA">
        <w:rPr>
          <w:szCs w:val="20"/>
        </w:rPr>
        <w:t xml:space="preserve">  </w:t>
      </w:r>
    </w:p>
    <w:p w14:paraId="5BA21BD2" w14:textId="77777777" w:rsidR="00B702EA" w:rsidRPr="00B702EA" w:rsidRDefault="00B702EA" w:rsidP="00B702EA">
      <w:pPr>
        <w:pStyle w:val="ListParagraph"/>
        <w:tabs>
          <w:tab w:val="left" w:pos="-1440"/>
        </w:tabs>
        <w:ind w:left="1080"/>
        <w:jc w:val="both"/>
        <w:rPr>
          <w:szCs w:val="20"/>
        </w:rPr>
      </w:pPr>
    </w:p>
    <w:p w14:paraId="66742208" w14:textId="77777777" w:rsidR="0031044E" w:rsidRPr="0031044E" w:rsidRDefault="0031044E" w:rsidP="0031044E">
      <w:pPr>
        <w:pStyle w:val="ListParagraph"/>
        <w:widowControl/>
        <w:numPr>
          <w:ilvl w:val="0"/>
          <w:numId w:val="32"/>
        </w:numPr>
        <w:overflowPunct w:val="0"/>
        <w:ind w:hanging="720"/>
        <w:jc w:val="both"/>
        <w:textAlignment w:val="baseline"/>
        <w:rPr>
          <w:sz w:val="22"/>
          <w:szCs w:val="22"/>
        </w:rPr>
      </w:pPr>
      <w:r w:rsidRPr="0031044E">
        <w:rPr>
          <w:sz w:val="22"/>
          <w:szCs w:val="22"/>
        </w:rPr>
        <w:t>Executive Session</w:t>
      </w:r>
    </w:p>
    <w:p w14:paraId="104A8492" w14:textId="77777777" w:rsidR="0031044E" w:rsidRPr="0031044E" w:rsidRDefault="0031044E" w:rsidP="0031044E">
      <w:pPr>
        <w:pStyle w:val="ListParagraph"/>
        <w:widowControl/>
        <w:overflowPunct w:val="0"/>
        <w:jc w:val="both"/>
        <w:textAlignment w:val="baseline"/>
        <w:rPr>
          <w:color w:val="FF0000"/>
          <w:sz w:val="16"/>
          <w:szCs w:val="16"/>
        </w:rPr>
      </w:pPr>
    </w:p>
    <w:p w14:paraId="1F6D516D" w14:textId="3DAC1048" w:rsidR="008C7007" w:rsidRPr="005C175F" w:rsidRDefault="00127858" w:rsidP="008C7007">
      <w:pPr>
        <w:pStyle w:val="ListParagraph"/>
        <w:tabs>
          <w:tab w:val="left" w:pos="-1440"/>
        </w:tabs>
        <w:jc w:val="both"/>
        <w:rPr>
          <w:sz w:val="22"/>
          <w:szCs w:val="22"/>
        </w:rPr>
      </w:pPr>
      <w:r>
        <w:rPr>
          <w:i/>
          <w:szCs w:val="20"/>
        </w:rPr>
        <w:t>No executive Session was needed</w:t>
      </w:r>
      <w:r w:rsidR="008C7007">
        <w:rPr>
          <w:i/>
          <w:szCs w:val="20"/>
        </w:rPr>
        <w:t xml:space="preserve">.  </w:t>
      </w:r>
    </w:p>
    <w:p w14:paraId="3FD9850F" w14:textId="77777777" w:rsidR="008C7007" w:rsidRPr="003377AC" w:rsidRDefault="008C7007" w:rsidP="008C7007">
      <w:pPr>
        <w:tabs>
          <w:tab w:val="left" w:pos="-1440"/>
        </w:tabs>
        <w:jc w:val="both"/>
        <w:rPr>
          <w:szCs w:val="20"/>
        </w:rPr>
      </w:pPr>
    </w:p>
    <w:p w14:paraId="0BF82609" w14:textId="7B78C4C4" w:rsidR="00213A18" w:rsidRPr="00FE166B" w:rsidRDefault="00EE2249" w:rsidP="007B7B87">
      <w:pPr>
        <w:pStyle w:val="Quick1"/>
        <w:numPr>
          <w:ilvl w:val="0"/>
          <w:numId w:val="0"/>
        </w:numPr>
        <w:tabs>
          <w:tab w:val="left" w:pos="-1440"/>
        </w:tabs>
        <w:jc w:val="both"/>
        <w:rPr>
          <w:sz w:val="22"/>
          <w:szCs w:val="22"/>
        </w:rPr>
      </w:pPr>
      <w:r>
        <w:rPr>
          <w:sz w:val="22"/>
          <w:szCs w:val="22"/>
        </w:rPr>
        <w:t>9</w:t>
      </w:r>
      <w:r w:rsidR="001D0362">
        <w:rPr>
          <w:sz w:val="22"/>
          <w:szCs w:val="22"/>
        </w:rPr>
        <w:t>.</w:t>
      </w:r>
      <w:r w:rsidR="001D0362">
        <w:rPr>
          <w:sz w:val="22"/>
          <w:szCs w:val="22"/>
        </w:rPr>
        <w:tab/>
      </w:r>
      <w:r w:rsidR="007C4B48">
        <w:rPr>
          <w:sz w:val="22"/>
          <w:szCs w:val="22"/>
        </w:rPr>
        <w:t>Adjournment</w:t>
      </w:r>
    </w:p>
    <w:p w14:paraId="49D7DE7E" w14:textId="77777777" w:rsidR="00184E4C" w:rsidRPr="000B1AD8" w:rsidRDefault="00184E4C" w:rsidP="005F73A3">
      <w:pPr>
        <w:widowControl/>
        <w:overflowPunct w:val="0"/>
        <w:ind w:left="1440" w:hanging="720"/>
        <w:jc w:val="both"/>
        <w:textAlignment w:val="baseline"/>
        <w:rPr>
          <w:sz w:val="16"/>
          <w:szCs w:val="16"/>
        </w:rPr>
      </w:pPr>
    </w:p>
    <w:p w14:paraId="797F5C97" w14:textId="2652CF39" w:rsidR="009921E9" w:rsidRPr="00B12372" w:rsidRDefault="009921E9" w:rsidP="005F73A3">
      <w:pPr>
        <w:pStyle w:val="Quick1"/>
        <w:numPr>
          <w:ilvl w:val="0"/>
          <w:numId w:val="0"/>
        </w:numPr>
        <w:tabs>
          <w:tab w:val="left" w:pos="-1440"/>
        </w:tabs>
        <w:ind w:left="720" w:hanging="720"/>
        <w:jc w:val="both"/>
        <w:rPr>
          <w:b/>
          <w:sz w:val="22"/>
          <w:szCs w:val="22"/>
        </w:rPr>
      </w:pPr>
      <w:r>
        <w:rPr>
          <w:sz w:val="24"/>
          <w:szCs w:val="20"/>
        </w:rPr>
        <w:tab/>
      </w:r>
      <w:r w:rsidR="00127858">
        <w:rPr>
          <w:b/>
          <w:sz w:val="22"/>
          <w:szCs w:val="22"/>
        </w:rPr>
        <w:t>4-11-24</w:t>
      </w:r>
      <w:r w:rsidRPr="00B12372">
        <w:rPr>
          <w:b/>
          <w:sz w:val="22"/>
          <w:szCs w:val="22"/>
        </w:rPr>
        <w:t>-</w:t>
      </w:r>
      <w:r w:rsidR="00E9239D">
        <w:rPr>
          <w:b/>
          <w:sz w:val="22"/>
          <w:szCs w:val="22"/>
        </w:rPr>
        <w:t>5</w:t>
      </w:r>
      <w:r w:rsidRPr="00B12372">
        <w:rPr>
          <w:b/>
          <w:sz w:val="22"/>
          <w:szCs w:val="22"/>
        </w:rPr>
        <w:t xml:space="preserve"> Vote</w:t>
      </w:r>
    </w:p>
    <w:p w14:paraId="260FFE60" w14:textId="6053814C" w:rsidR="009921E9" w:rsidRPr="00FE166B" w:rsidRDefault="009921E9" w:rsidP="005F73A3">
      <w:pPr>
        <w:pStyle w:val="Quick1"/>
        <w:numPr>
          <w:ilvl w:val="0"/>
          <w:numId w:val="0"/>
        </w:numPr>
        <w:tabs>
          <w:tab w:val="left" w:pos="-1440"/>
        </w:tabs>
        <w:ind w:left="720" w:hanging="720"/>
        <w:jc w:val="both"/>
        <w:rPr>
          <w:sz w:val="22"/>
          <w:szCs w:val="22"/>
        </w:rPr>
      </w:pPr>
      <w:r>
        <w:rPr>
          <w:sz w:val="22"/>
          <w:szCs w:val="22"/>
        </w:rPr>
        <w:tab/>
        <w:t>MOTION:</w:t>
      </w:r>
      <w:r w:rsidR="007E7AFC">
        <w:rPr>
          <w:sz w:val="22"/>
          <w:szCs w:val="22"/>
        </w:rPr>
        <w:t xml:space="preserve"> </w:t>
      </w:r>
      <w:r w:rsidR="007B7B87">
        <w:rPr>
          <w:sz w:val="22"/>
          <w:szCs w:val="22"/>
        </w:rPr>
        <w:t>Roy Miller</w:t>
      </w:r>
      <w:r w:rsidR="007B7B87">
        <w:rPr>
          <w:sz w:val="22"/>
          <w:szCs w:val="22"/>
        </w:rPr>
        <w:tab/>
      </w:r>
      <w:r w:rsidR="00BB01E1">
        <w:rPr>
          <w:sz w:val="22"/>
          <w:szCs w:val="22"/>
        </w:rPr>
        <w:tab/>
      </w:r>
      <w:r w:rsidR="001E42DA">
        <w:rPr>
          <w:sz w:val="22"/>
          <w:szCs w:val="22"/>
        </w:rPr>
        <w:tab/>
      </w:r>
      <w:r>
        <w:rPr>
          <w:sz w:val="22"/>
          <w:szCs w:val="22"/>
        </w:rPr>
        <w:t>SECOND:</w:t>
      </w:r>
      <w:r w:rsidR="007E7AFC">
        <w:rPr>
          <w:sz w:val="22"/>
          <w:szCs w:val="22"/>
        </w:rPr>
        <w:t xml:space="preserve"> </w:t>
      </w:r>
      <w:r w:rsidR="007B7B87">
        <w:rPr>
          <w:sz w:val="22"/>
          <w:szCs w:val="22"/>
        </w:rPr>
        <w:t>Wayne Smith</w:t>
      </w:r>
      <w:r>
        <w:rPr>
          <w:sz w:val="22"/>
          <w:szCs w:val="22"/>
        </w:rPr>
        <w:tab/>
        <w:t>MOTION PASSED</w:t>
      </w:r>
    </w:p>
    <w:p w14:paraId="4E9E638B" w14:textId="77777777" w:rsidR="00E04B77" w:rsidRPr="000B1AD8" w:rsidRDefault="00E04B77" w:rsidP="005F73A3">
      <w:pPr>
        <w:widowControl/>
        <w:overflowPunct w:val="0"/>
        <w:ind w:left="720" w:hanging="720"/>
        <w:jc w:val="both"/>
        <w:textAlignment w:val="baseline"/>
        <w:rPr>
          <w:sz w:val="16"/>
          <w:szCs w:val="16"/>
          <w:u w:val="single"/>
        </w:rPr>
      </w:pPr>
    </w:p>
    <w:p w14:paraId="2D5DADF4" w14:textId="4247F780" w:rsidR="00A3740D" w:rsidRDefault="00EB4ADE" w:rsidP="00E20E1C">
      <w:pPr>
        <w:ind w:firstLine="720"/>
        <w:jc w:val="both"/>
        <w:rPr>
          <w:szCs w:val="20"/>
        </w:rPr>
      </w:pPr>
      <w:r>
        <w:rPr>
          <w:szCs w:val="20"/>
        </w:rPr>
        <w:t xml:space="preserve">The meeting </w:t>
      </w:r>
      <w:r w:rsidR="00143362">
        <w:rPr>
          <w:szCs w:val="20"/>
        </w:rPr>
        <w:t>adjourned at</w:t>
      </w:r>
      <w:r w:rsidR="008A776A">
        <w:rPr>
          <w:szCs w:val="20"/>
        </w:rPr>
        <w:t xml:space="preserve"> </w:t>
      </w:r>
      <w:r w:rsidR="007B7B87">
        <w:rPr>
          <w:szCs w:val="20"/>
        </w:rPr>
        <w:t>6:16</w:t>
      </w:r>
      <w:r w:rsidR="008A776A">
        <w:rPr>
          <w:szCs w:val="20"/>
        </w:rPr>
        <w:t xml:space="preserve"> </w:t>
      </w:r>
      <w:r w:rsidR="00BB01E1">
        <w:rPr>
          <w:szCs w:val="20"/>
        </w:rPr>
        <w:t>p</w:t>
      </w:r>
      <w:r w:rsidR="009921E9" w:rsidRPr="00B27E2F">
        <w:rPr>
          <w:szCs w:val="20"/>
        </w:rPr>
        <w:t>.m.</w:t>
      </w:r>
      <w:r w:rsidR="00D45297" w:rsidRPr="00B27E2F">
        <w:rPr>
          <w:szCs w:val="20"/>
        </w:rPr>
        <w:t xml:space="preserve"> </w:t>
      </w:r>
    </w:p>
    <w:p w14:paraId="7DE7370A" w14:textId="77777777" w:rsidR="00A3740D" w:rsidRDefault="00A3740D" w:rsidP="00E20E1C">
      <w:pPr>
        <w:ind w:firstLine="720"/>
        <w:jc w:val="both"/>
        <w:rPr>
          <w:szCs w:val="20"/>
        </w:rPr>
      </w:pPr>
    </w:p>
    <w:p w14:paraId="2A376CD3" w14:textId="77777777" w:rsidR="00A3740D" w:rsidRDefault="00A3740D" w:rsidP="00E20E1C">
      <w:pPr>
        <w:ind w:firstLine="720"/>
        <w:jc w:val="both"/>
        <w:rPr>
          <w:sz w:val="24"/>
          <w:u w:val="single"/>
        </w:rPr>
      </w:pPr>
    </w:p>
    <w:p w14:paraId="2B56AD99" w14:textId="77777777" w:rsidR="005F73A3" w:rsidRDefault="003860EE" w:rsidP="003860EE">
      <w:pPr>
        <w:tabs>
          <w:tab w:val="left" w:pos="-1440"/>
        </w:tabs>
        <w:jc w:val="right"/>
        <w:rPr>
          <w:sz w:val="24"/>
        </w:rPr>
      </w:pPr>
      <w:r>
        <w:rPr>
          <w:sz w:val="24"/>
          <w:u w:val="single"/>
        </w:rPr>
        <w:tab/>
      </w:r>
      <w:r>
        <w:rPr>
          <w:sz w:val="24"/>
          <w:u w:val="single"/>
        </w:rPr>
        <w:tab/>
      </w:r>
      <w:r>
        <w:rPr>
          <w:sz w:val="24"/>
          <w:u w:val="single"/>
        </w:rPr>
        <w:tab/>
      </w:r>
      <w:r>
        <w:rPr>
          <w:sz w:val="24"/>
          <w:u w:val="single"/>
        </w:rPr>
        <w:tab/>
      </w:r>
      <w:r>
        <w:rPr>
          <w:sz w:val="24"/>
          <w:u w:val="single"/>
        </w:rPr>
        <w:tab/>
      </w:r>
      <w:r w:rsidR="000215C2">
        <w:rPr>
          <w:sz w:val="24"/>
        </w:rPr>
        <w:t xml:space="preserve">     </w:t>
      </w:r>
    </w:p>
    <w:p w14:paraId="374EA358" w14:textId="439E7632" w:rsidR="00193BF4" w:rsidRDefault="005F73A3" w:rsidP="007806AC">
      <w:pPr>
        <w:pStyle w:val="Heading6"/>
        <w:ind w:left="0" w:firstLine="0"/>
      </w:pPr>
      <w:r w:rsidRPr="005F73A3">
        <w:rPr>
          <w:sz w:val="20"/>
          <w:szCs w:val="20"/>
        </w:rPr>
        <w:tab/>
      </w:r>
      <w:r w:rsidRPr="005F73A3">
        <w:rPr>
          <w:sz w:val="20"/>
          <w:szCs w:val="20"/>
        </w:rPr>
        <w:tab/>
      </w:r>
      <w:r>
        <w:rPr>
          <w:sz w:val="20"/>
          <w:szCs w:val="20"/>
        </w:rPr>
        <w:tab/>
      </w:r>
      <w:r>
        <w:rPr>
          <w:sz w:val="20"/>
          <w:szCs w:val="20"/>
        </w:rPr>
        <w:tab/>
      </w:r>
      <w:r>
        <w:rPr>
          <w:sz w:val="20"/>
          <w:szCs w:val="20"/>
        </w:rPr>
        <w:tab/>
      </w:r>
      <w:r w:rsidR="003860EE">
        <w:rPr>
          <w:sz w:val="20"/>
          <w:szCs w:val="20"/>
        </w:rPr>
        <w:tab/>
      </w:r>
      <w:r w:rsidR="003860EE">
        <w:rPr>
          <w:sz w:val="20"/>
          <w:szCs w:val="20"/>
        </w:rPr>
        <w:tab/>
        <w:t xml:space="preserve">        </w:t>
      </w:r>
      <w:r w:rsidR="00B43EDE">
        <w:rPr>
          <w:sz w:val="20"/>
          <w:szCs w:val="20"/>
        </w:rPr>
        <w:tab/>
      </w:r>
      <w:r w:rsidR="002857F3">
        <w:rPr>
          <w:sz w:val="20"/>
          <w:szCs w:val="20"/>
        </w:rPr>
        <w:tab/>
      </w:r>
      <w:r w:rsidR="002857F3">
        <w:rPr>
          <w:sz w:val="20"/>
          <w:szCs w:val="20"/>
        </w:rPr>
        <w:tab/>
      </w:r>
      <w:r>
        <w:rPr>
          <w:i/>
          <w:sz w:val="20"/>
          <w:szCs w:val="20"/>
        </w:rPr>
        <w:t>Board</w:t>
      </w:r>
      <w:r w:rsidR="00C31CB2">
        <w:rPr>
          <w:i/>
          <w:sz w:val="20"/>
          <w:szCs w:val="20"/>
        </w:rPr>
        <w:t xml:space="preserve"> </w:t>
      </w:r>
      <w:r>
        <w:rPr>
          <w:i/>
          <w:sz w:val="20"/>
          <w:szCs w:val="20"/>
        </w:rPr>
        <w:t>Chairperson</w:t>
      </w:r>
      <w:r w:rsidR="000F497B">
        <w:rPr>
          <w:i/>
          <w:sz w:val="20"/>
          <w:szCs w:val="20"/>
        </w:rPr>
        <w:t xml:space="preserve">, </w:t>
      </w:r>
      <w:r w:rsidR="002A36B1">
        <w:rPr>
          <w:sz w:val="20"/>
          <w:szCs w:val="20"/>
        </w:rPr>
        <w:t>John Nye</w:t>
      </w:r>
      <w:r w:rsidRPr="005F73A3">
        <w:rPr>
          <w:sz w:val="20"/>
          <w:szCs w:val="20"/>
        </w:rPr>
        <w:tab/>
      </w:r>
    </w:p>
    <w:sectPr w:rsidR="00193BF4" w:rsidSect="002857F3">
      <w:footerReference w:type="even" r:id="rId8"/>
      <w:endnotePr>
        <w:numFmt w:val="decimal"/>
      </w:endnotePr>
      <w:type w:val="continuous"/>
      <w:pgSz w:w="12240" w:h="15840"/>
      <w:pgMar w:top="720" w:right="720" w:bottom="720" w:left="720" w:header="1440" w:footer="346"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1FA57" w14:textId="77777777" w:rsidR="00176DE7" w:rsidRDefault="00176DE7">
      <w:r>
        <w:separator/>
      </w:r>
    </w:p>
  </w:endnote>
  <w:endnote w:type="continuationSeparator" w:id="0">
    <w:p w14:paraId="18480245" w14:textId="77777777" w:rsidR="00176DE7" w:rsidRDefault="0017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2EFF4" w14:textId="77777777" w:rsidR="00176DE7" w:rsidRDefault="002D132F">
    <w:pPr>
      <w:pStyle w:val="Footer"/>
      <w:framePr w:wrap="around" w:vAnchor="text" w:hAnchor="margin" w:xAlign="center" w:y="1"/>
      <w:rPr>
        <w:rStyle w:val="PageNumber"/>
      </w:rPr>
    </w:pPr>
    <w:r>
      <w:rPr>
        <w:rStyle w:val="PageNumber"/>
      </w:rPr>
      <w:fldChar w:fldCharType="begin"/>
    </w:r>
    <w:r w:rsidR="00176DE7">
      <w:rPr>
        <w:rStyle w:val="PageNumber"/>
      </w:rPr>
      <w:instrText xml:space="preserve">PAGE  </w:instrText>
    </w:r>
    <w:r>
      <w:rPr>
        <w:rStyle w:val="PageNumber"/>
      </w:rPr>
      <w:fldChar w:fldCharType="end"/>
    </w:r>
  </w:p>
  <w:p w14:paraId="1B1C2A60" w14:textId="77777777" w:rsidR="00176DE7" w:rsidRDefault="00176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D3BDC" w14:textId="77777777" w:rsidR="00176DE7" w:rsidRDefault="00176DE7">
      <w:r>
        <w:separator/>
      </w:r>
    </w:p>
  </w:footnote>
  <w:footnote w:type="continuationSeparator" w:id="0">
    <w:p w14:paraId="21AEF59F" w14:textId="77777777" w:rsidR="00176DE7" w:rsidRDefault="00176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0000002"/>
    <w:multiLevelType w:val="singleLevel"/>
    <w:tmpl w:val="00000000"/>
    <w:lvl w:ilvl="0">
      <w:start w:val="1"/>
      <w:numFmt w:val="upperLetter"/>
      <w:pStyle w:val="QuickA"/>
      <w:lvlText w:val="%1."/>
      <w:lvlJc w:val="left"/>
      <w:pPr>
        <w:tabs>
          <w:tab w:val="num" w:pos="1440"/>
        </w:tabs>
      </w:pPr>
    </w:lvl>
  </w:abstractNum>
  <w:abstractNum w:abstractNumId="2" w15:restartNumberingAfterBreak="0">
    <w:nsid w:val="01F5320D"/>
    <w:multiLevelType w:val="hybridMultilevel"/>
    <w:tmpl w:val="9E9C3AC0"/>
    <w:lvl w:ilvl="0" w:tplc="50A2DCB6">
      <w:start w:val="1"/>
      <w:numFmt w:val="upp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740992"/>
    <w:multiLevelType w:val="hybridMultilevel"/>
    <w:tmpl w:val="7C90115C"/>
    <w:lvl w:ilvl="0" w:tplc="6E2E6734">
      <w:start w:val="1"/>
      <w:numFmt w:val="upperLetter"/>
      <w:lvlText w:val="%1."/>
      <w:lvlJc w:val="left"/>
      <w:pPr>
        <w:ind w:left="360" w:hanging="360"/>
      </w:pPr>
      <w:rPr>
        <w:rFonts w:hint="default"/>
        <w:b w:val="0"/>
        <w:i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A9D5BC6"/>
    <w:multiLevelType w:val="hybridMultilevel"/>
    <w:tmpl w:val="946C6844"/>
    <w:lvl w:ilvl="0" w:tplc="FD1EEBC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BA78A9"/>
    <w:multiLevelType w:val="hybridMultilevel"/>
    <w:tmpl w:val="6290A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CB7A48"/>
    <w:multiLevelType w:val="hybridMultilevel"/>
    <w:tmpl w:val="8032A1FC"/>
    <w:lvl w:ilvl="0" w:tplc="F91C4932">
      <w:start w:val="7"/>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 w15:restartNumberingAfterBreak="0">
    <w:nsid w:val="138A3ECD"/>
    <w:multiLevelType w:val="hybridMultilevel"/>
    <w:tmpl w:val="9F0C2B40"/>
    <w:lvl w:ilvl="0" w:tplc="6D0A84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3DC0CF8"/>
    <w:multiLevelType w:val="hybridMultilevel"/>
    <w:tmpl w:val="99A284F8"/>
    <w:lvl w:ilvl="0" w:tplc="91529D22">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9" w15:restartNumberingAfterBreak="0">
    <w:nsid w:val="1B734C39"/>
    <w:multiLevelType w:val="hybridMultilevel"/>
    <w:tmpl w:val="607E4824"/>
    <w:lvl w:ilvl="0" w:tplc="12CA278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C5D4ECA"/>
    <w:multiLevelType w:val="hybridMultilevel"/>
    <w:tmpl w:val="B8A06AEA"/>
    <w:lvl w:ilvl="0" w:tplc="5770F570">
      <w:start w:val="1"/>
      <w:numFmt w:val="decimal"/>
      <w:lvlText w:val="(%1)"/>
      <w:lvlJc w:val="left"/>
      <w:pPr>
        <w:tabs>
          <w:tab w:val="num" w:pos="2160"/>
        </w:tabs>
        <w:ind w:left="2160" w:hanging="720"/>
      </w:pPr>
      <w:rPr>
        <w:rFonts w:hint="default"/>
      </w:rPr>
    </w:lvl>
    <w:lvl w:ilvl="1" w:tplc="6342720A">
      <w:start w:val="1"/>
      <w:numFmt w:val="lowerLetter"/>
      <w:lvlText w:val="(%2)"/>
      <w:lvlJc w:val="left"/>
      <w:pPr>
        <w:tabs>
          <w:tab w:val="num" w:pos="2790"/>
        </w:tabs>
        <w:ind w:left="2790" w:hanging="720"/>
      </w:pPr>
      <w:rPr>
        <w:rFonts w:hint="default"/>
      </w:rPr>
    </w:lvl>
    <w:lvl w:ilvl="2" w:tplc="54187160">
      <w:start w:val="2"/>
      <w:numFmt w:val="upperLetter"/>
      <w:lvlText w:val="%3."/>
      <w:lvlJc w:val="left"/>
      <w:pPr>
        <w:tabs>
          <w:tab w:val="num" w:pos="3150"/>
        </w:tabs>
        <w:ind w:left="3150" w:hanging="360"/>
      </w:pPr>
      <w:rPr>
        <w:rFonts w:hint="default"/>
      </w:rPr>
    </w:lvl>
    <w:lvl w:ilvl="3" w:tplc="EFD43BFA">
      <w:start w:val="7"/>
      <w:numFmt w:val="decimal"/>
      <w:lvlText w:val="%4."/>
      <w:lvlJc w:val="left"/>
      <w:pPr>
        <w:tabs>
          <w:tab w:val="num" w:pos="3870"/>
        </w:tabs>
        <w:ind w:left="3870" w:hanging="540"/>
      </w:pPr>
      <w:rPr>
        <w:rFonts w:hint="default"/>
      </w:rPr>
    </w:lvl>
    <w:lvl w:ilvl="4" w:tplc="98AC8AEE">
      <w:start w:val="1"/>
      <w:numFmt w:val="lowerLetter"/>
      <w:lvlText w:val="%5."/>
      <w:lvlJc w:val="left"/>
      <w:pPr>
        <w:tabs>
          <w:tab w:val="num" w:pos="4770"/>
        </w:tabs>
        <w:ind w:left="4770" w:hanging="720"/>
      </w:pPr>
      <w:rPr>
        <w:rFonts w:hint="default"/>
      </w:rPr>
    </w:lvl>
    <w:lvl w:ilvl="5" w:tplc="EA22CAF8">
      <w:start w:val="1"/>
      <w:numFmt w:val="lowerLetter"/>
      <w:lvlText w:val="%6)"/>
      <w:lvlJc w:val="left"/>
      <w:pPr>
        <w:tabs>
          <w:tab w:val="num" w:pos="5385"/>
        </w:tabs>
        <w:ind w:left="5385" w:hanging="435"/>
      </w:pPr>
      <w:rPr>
        <w:rFonts w:hint="default"/>
      </w:r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1" w15:restartNumberingAfterBreak="0">
    <w:nsid w:val="1D4212FB"/>
    <w:multiLevelType w:val="hybridMultilevel"/>
    <w:tmpl w:val="C5F496F0"/>
    <w:lvl w:ilvl="0" w:tplc="F72ABA3A">
      <w:numFmt w:val="bullet"/>
      <w:lvlText w:val=""/>
      <w:lvlJc w:val="left"/>
      <w:pPr>
        <w:ind w:left="1440" w:hanging="360"/>
      </w:pPr>
      <w:rPr>
        <w:rFonts w:ascii="Symbol" w:eastAsia="Times New Roman" w:hAnsi="Symbol" w:cs="Times New Roman"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443FE1"/>
    <w:multiLevelType w:val="hybridMultilevel"/>
    <w:tmpl w:val="A79823CA"/>
    <w:lvl w:ilvl="0" w:tplc="E054A91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3EF4CCF"/>
    <w:multiLevelType w:val="hybridMultilevel"/>
    <w:tmpl w:val="7CAC408C"/>
    <w:lvl w:ilvl="0" w:tplc="64FA5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406F6C"/>
    <w:multiLevelType w:val="hybridMultilevel"/>
    <w:tmpl w:val="5324DCC2"/>
    <w:lvl w:ilvl="0" w:tplc="C61CAB6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E42C60"/>
    <w:multiLevelType w:val="hybridMultilevel"/>
    <w:tmpl w:val="72B4DA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A0808E3"/>
    <w:multiLevelType w:val="hybridMultilevel"/>
    <w:tmpl w:val="6CFC7E48"/>
    <w:lvl w:ilvl="0" w:tplc="ADA4F5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812E53"/>
    <w:multiLevelType w:val="hybridMultilevel"/>
    <w:tmpl w:val="B582B7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806C27"/>
    <w:multiLevelType w:val="hybridMultilevel"/>
    <w:tmpl w:val="1AB05272"/>
    <w:lvl w:ilvl="0" w:tplc="33C4464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83D7D1F"/>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CB40F4"/>
    <w:multiLevelType w:val="hybridMultilevel"/>
    <w:tmpl w:val="A61E6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C2627D"/>
    <w:multiLevelType w:val="hybridMultilevel"/>
    <w:tmpl w:val="EF041BD0"/>
    <w:lvl w:ilvl="0" w:tplc="3BCA2C68">
      <w:start w:val="1"/>
      <w:numFmt w:val="upperLetter"/>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10672BF"/>
    <w:multiLevelType w:val="hybridMultilevel"/>
    <w:tmpl w:val="F73C74B2"/>
    <w:lvl w:ilvl="0" w:tplc="4D1CA1CE">
      <w:start w:val="1"/>
      <w:numFmt w:val="upperLetter"/>
      <w:lvlText w:val="%1."/>
      <w:lvlJc w:val="left"/>
      <w:pPr>
        <w:tabs>
          <w:tab w:val="num" w:pos="1350"/>
        </w:tabs>
        <w:ind w:left="1350" w:hanging="360"/>
      </w:pPr>
      <w:rPr>
        <w:rFonts w:hint="default"/>
      </w:rPr>
    </w:lvl>
    <w:lvl w:ilvl="1" w:tplc="1F1847EC">
      <w:start w:val="10"/>
      <w:numFmt w:val="decimal"/>
      <w:lvlText w:val="%2."/>
      <w:lvlJc w:val="left"/>
      <w:pPr>
        <w:tabs>
          <w:tab w:val="num" w:pos="1875"/>
        </w:tabs>
        <w:ind w:left="1875" w:hanging="435"/>
      </w:pPr>
      <w:rPr>
        <w:rFonts w:hint="default"/>
      </w:rPr>
    </w:lvl>
    <w:lvl w:ilvl="2" w:tplc="7244FED4">
      <w:start w:val="1"/>
      <w:numFmt w:val="decimal"/>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59403E1C">
      <w:start w:val="2"/>
      <w:numFmt w:val="lowerLetter"/>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7160C70"/>
    <w:multiLevelType w:val="hybridMultilevel"/>
    <w:tmpl w:val="8AC88492"/>
    <w:lvl w:ilvl="0" w:tplc="F5BCC11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878111C"/>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E5A4353"/>
    <w:multiLevelType w:val="hybridMultilevel"/>
    <w:tmpl w:val="4E4654FE"/>
    <w:lvl w:ilvl="0" w:tplc="188ADCBA">
      <w:start w:val="1"/>
      <w:numFmt w:val="upp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F4734A4"/>
    <w:multiLevelType w:val="hybridMultilevel"/>
    <w:tmpl w:val="962CBD28"/>
    <w:lvl w:ilvl="0" w:tplc="002AB1D2">
      <w:start w:val="1"/>
      <w:numFmt w:val="upperLetter"/>
      <w:lvlText w:val="%1."/>
      <w:lvlJc w:val="left"/>
      <w:pPr>
        <w:tabs>
          <w:tab w:val="num" w:pos="1980"/>
        </w:tabs>
        <w:ind w:left="1980" w:hanging="720"/>
      </w:pPr>
      <w:rPr>
        <w:rFonts w:hint="default"/>
      </w:rPr>
    </w:lvl>
    <w:lvl w:ilvl="1" w:tplc="8ECE04C8">
      <w:start w:val="10"/>
      <w:numFmt w:val="decimal"/>
      <w:lvlText w:val="%2."/>
      <w:lvlJc w:val="left"/>
      <w:pPr>
        <w:tabs>
          <w:tab w:val="num" w:pos="2685"/>
        </w:tabs>
        <w:ind w:left="2685" w:hanging="435"/>
      </w:pPr>
      <w:rPr>
        <w:rFonts w:hint="default"/>
      </w:rPr>
    </w:lvl>
    <w:lvl w:ilvl="2" w:tplc="239EB200">
      <w:start w:val="1"/>
      <w:numFmt w:val="lowerLetter"/>
      <w:lvlText w:val="%3."/>
      <w:lvlJc w:val="left"/>
      <w:pPr>
        <w:tabs>
          <w:tab w:val="num" w:pos="3870"/>
        </w:tabs>
        <w:ind w:left="3870" w:hanging="720"/>
      </w:pPr>
      <w:rPr>
        <w:rFonts w:hint="default"/>
      </w:rPr>
    </w:lvl>
    <w:lvl w:ilvl="3" w:tplc="2FD0CF7C">
      <w:start w:val="2"/>
      <w:numFmt w:val="decimal"/>
      <w:lvlText w:val="(%4)"/>
      <w:lvlJc w:val="left"/>
      <w:pPr>
        <w:tabs>
          <w:tab w:val="num" w:pos="4410"/>
        </w:tabs>
        <w:ind w:left="4410" w:hanging="720"/>
      </w:pPr>
      <w:rPr>
        <w:rFonts w:hint="default"/>
      </w:rPr>
    </w:lvl>
    <w:lvl w:ilvl="4" w:tplc="04090019">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7" w15:restartNumberingAfterBreak="0">
    <w:nsid w:val="6F8A56FE"/>
    <w:multiLevelType w:val="hybridMultilevel"/>
    <w:tmpl w:val="7AA8F91E"/>
    <w:lvl w:ilvl="0" w:tplc="F5544E4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2661158"/>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29F1D1F"/>
    <w:multiLevelType w:val="hybridMultilevel"/>
    <w:tmpl w:val="BCBC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2F151A1"/>
    <w:multiLevelType w:val="hybridMultilevel"/>
    <w:tmpl w:val="028E609E"/>
    <w:lvl w:ilvl="0" w:tplc="130AAE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FD6EA5"/>
    <w:multiLevelType w:val="hybridMultilevel"/>
    <w:tmpl w:val="F556A81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1699106">
    <w:abstractNumId w:val="0"/>
    <w:lvlOverride w:ilvl="0">
      <w:startOverride w:val="1"/>
      <w:lvl w:ilvl="0">
        <w:start w:val="1"/>
        <w:numFmt w:val="decimal"/>
        <w:pStyle w:val="Quick1"/>
        <w:lvlText w:val="%1."/>
        <w:lvlJc w:val="left"/>
      </w:lvl>
    </w:lvlOverride>
  </w:num>
  <w:num w:numId="2" w16cid:durableId="1843084160">
    <w:abstractNumId w:val="1"/>
    <w:lvlOverride w:ilvl="0">
      <w:startOverride w:val="1"/>
      <w:lvl w:ilvl="0">
        <w:start w:val="1"/>
        <w:numFmt w:val="decimal"/>
        <w:pStyle w:val="QuickA"/>
        <w:lvlText w:val="%1."/>
        <w:lvlJc w:val="left"/>
      </w:lvl>
    </w:lvlOverride>
  </w:num>
  <w:num w:numId="3" w16cid:durableId="1576277809">
    <w:abstractNumId w:val="0"/>
    <w:lvlOverride w:ilvl="0">
      <w:startOverride w:val="13"/>
      <w:lvl w:ilvl="0">
        <w:start w:val="13"/>
        <w:numFmt w:val="decimal"/>
        <w:pStyle w:val="Quick1"/>
        <w:lvlText w:val="%1."/>
        <w:lvlJc w:val="left"/>
      </w:lvl>
    </w:lvlOverride>
  </w:num>
  <w:num w:numId="4" w16cid:durableId="683287645">
    <w:abstractNumId w:val="18"/>
  </w:num>
  <w:num w:numId="5" w16cid:durableId="822433303">
    <w:abstractNumId w:val="23"/>
  </w:num>
  <w:num w:numId="6" w16cid:durableId="573779229">
    <w:abstractNumId w:val="9"/>
  </w:num>
  <w:num w:numId="7" w16cid:durableId="1371809003">
    <w:abstractNumId w:val="0"/>
    <w:lvlOverride w:ilvl="0">
      <w:startOverride w:val="17"/>
      <w:lvl w:ilvl="0">
        <w:start w:val="17"/>
        <w:numFmt w:val="decimal"/>
        <w:pStyle w:val="Quick1"/>
        <w:lvlText w:val="%1."/>
        <w:lvlJc w:val="left"/>
      </w:lvl>
    </w:lvlOverride>
  </w:num>
  <w:num w:numId="8" w16cid:durableId="2062169692">
    <w:abstractNumId w:val="22"/>
  </w:num>
  <w:num w:numId="9" w16cid:durableId="1790665940">
    <w:abstractNumId w:val="12"/>
  </w:num>
  <w:num w:numId="10" w16cid:durableId="7435728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9101882">
    <w:abstractNumId w:val="6"/>
  </w:num>
  <w:num w:numId="12" w16cid:durableId="513886087">
    <w:abstractNumId w:val="10"/>
  </w:num>
  <w:num w:numId="13" w16cid:durableId="1630235615">
    <w:abstractNumId w:val="26"/>
  </w:num>
  <w:num w:numId="14" w16cid:durableId="1541631929">
    <w:abstractNumId w:val="29"/>
  </w:num>
  <w:num w:numId="15" w16cid:durableId="876544562">
    <w:abstractNumId w:val="7"/>
  </w:num>
  <w:num w:numId="16" w16cid:durableId="11626981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2948599">
    <w:abstractNumId w:val="5"/>
  </w:num>
  <w:num w:numId="18" w16cid:durableId="1737051378">
    <w:abstractNumId w:val="11"/>
  </w:num>
  <w:num w:numId="19" w16cid:durableId="177240259">
    <w:abstractNumId w:val="15"/>
  </w:num>
  <w:num w:numId="20" w16cid:durableId="1874921414">
    <w:abstractNumId w:val="4"/>
  </w:num>
  <w:num w:numId="21" w16cid:durableId="378165973">
    <w:abstractNumId w:val="14"/>
  </w:num>
  <w:num w:numId="22" w16cid:durableId="1000740946">
    <w:abstractNumId w:val="25"/>
  </w:num>
  <w:num w:numId="23" w16cid:durableId="1114252601">
    <w:abstractNumId w:val="28"/>
  </w:num>
  <w:num w:numId="24" w16cid:durableId="426197485">
    <w:abstractNumId w:val="24"/>
  </w:num>
  <w:num w:numId="25" w16cid:durableId="1823348701">
    <w:abstractNumId w:val="13"/>
  </w:num>
  <w:num w:numId="26" w16cid:durableId="1089892753">
    <w:abstractNumId w:val="27"/>
  </w:num>
  <w:num w:numId="27" w16cid:durableId="1898205175">
    <w:abstractNumId w:val="19"/>
  </w:num>
  <w:num w:numId="28" w16cid:durableId="1021273201">
    <w:abstractNumId w:val="16"/>
  </w:num>
  <w:num w:numId="29" w16cid:durableId="102848826">
    <w:abstractNumId w:val="3"/>
  </w:num>
  <w:num w:numId="30" w16cid:durableId="39211482">
    <w:abstractNumId w:val="2"/>
  </w:num>
  <w:num w:numId="31" w16cid:durableId="1268151741">
    <w:abstractNumId w:val="0"/>
    <w:lvlOverride w:ilvl="0">
      <w:lvl w:ilvl="0">
        <w:start w:val="1"/>
        <w:numFmt w:val="decimal"/>
        <w:pStyle w:val="Quick1"/>
        <w:lvlText w:val="%1."/>
        <w:lvlJc w:val="left"/>
        <w:pPr>
          <w:ind w:left="0" w:firstLine="0"/>
        </w:pPr>
      </w:lvl>
    </w:lvlOverride>
  </w:num>
  <w:num w:numId="32" w16cid:durableId="215774731">
    <w:abstractNumId w:val="31"/>
  </w:num>
  <w:num w:numId="33" w16cid:durableId="642076099">
    <w:abstractNumId w:val="30"/>
  </w:num>
  <w:num w:numId="34" w16cid:durableId="610472237">
    <w:abstractNumId w:val="17"/>
  </w:num>
  <w:num w:numId="35" w16cid:durableId="155927349">
    <w:abstractNumId w:val="21"/>
  </w:num>
  <w:num w:numId="36" w16cid:durableId="9110390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0C"/>
    <w:rsid w:val="00001E10"/>
    <w:rsid w:val="000044C7"/>
    <w:rsid w:val="00004E5B"/>
    <w:rsid w:val="00012F84"/>
    <w:rsid w:val="00014E3B"/>
    <w:rsid w:val="000170A0"/>
    <w:rsid w:val="000215C2"/>
    <w:rsid w:val="00022F94"/>
    <w:rsid w:val="0002322F"/>
    <w:rsid w:val="0002472E"/>
    <w:rsid w:val="00025BB7"/>
    <w:rsid w:val="00025D68"/>
    <w:rsid w:val="000304D9"/>
    <w:rsid w:val="00032433"/>
    <w:rsid w:val="00034D9F"/>
    <w:rsid w:val="0003502F"/>
    <w:rsid w:val="00037F7C"/>
    <w:rsid w:val="00041C5D"/>
    <w:rsid w:val="00043B82"/>
    <w:rsid w:val="00043DFD"/>
    <w:rsid w:val="00053016"/>
    <w:rsid w:val="00062917"/>
    <w:rsid w:val="00063E61"/>
    <w:rsid w:val="0007115D"/>
    <w:rsid w:val="0007142F"/>
    <w:rsid w:val="00071A9F"/>
    <w:rsid w:val="00071D5B"/>
    <w:rsid w:val="0008013D"/>
    <w:rsid w:val="00082F41"/>
    <w:rsid w:val="000837C5"/>
    <w:rsid w:val="00084F91"/>
    <w:rsid w:val="000919DA"/>
    <w:rsid w:val="000973E8"/>
    <w:rsid w:val="000A6533"/>
    <w:rsid w:val="000B1AD8"/>
    <w:rsid w:val="000B6C09"/>
    <w:rsid w:val="000C0F92"/>
    <w:rsid w:val="000D0CE9"/>
    <w:rsid w:val="000D3E38"/>
    <w:rsid w:val="000D5DCF"/>
    <w:rsid w:val="000F1485"/>
    <w:rsid w:val="000F497B"/>
    <w:rsid w:val="00102809"/>
    <w:rsid w:val="00105543"/>
    <w:rsid w:val="00106BC0"/>
    <w:rsid w:val="00107FFE"/>
    <w:rsid w:val="00125607"/>
    <w:rsid w:val="00127858"/>
    <w:rsid w:val="001313AE"/>
    <w:rsid w:val="001326AB"/>
    <w:rsid w:val="00133193"/>
    <w:rsid w:val="00136878"/>
    <w:rsid w:val="00143362"/>
    <w:rsid w:val="00146E0D"/>
    <w:rsid w:val="00153D19"/>
    <w:rsid w:val="00156B91"/>
    <w:rsid w:val="00160304"/>
    <w:rsid w:val="001635C7"/>
    <w:rsid w:val="00173F65"/>
    <w:rsid w:val="00174614"/>
    <w:rsid w:val="001758E2"/>
    <w:rsid w:val="00176DE7"/>
    <w:rsid w:val="00184E4C"/>
    <w:rsid w:val="001867F2"/>
    <w:rsid w:val="00193BF4"/>
    <w:rsid w:val="001A1A06"/>
    <w:rsid w:val="001A7A5D"/>
    <w:rsid w:val="001B1987"/>
    <w:rsid w:val="001B709E"/>
    <w:rsid w:val="001C1876"/>
    <w:rsid w:val="001C1E9C"/>
    <w:rsid w:val="001C3919"/>
    <w:rsid w:val="001D0362"/>
    <w:rsid w:val="001D061C"/>
    <w:rsid w:val="001D59D1"/>
    <w:rsid w:val="001D6EDF"/>
    <w:rsid w:val="001E2FF7"/>
    <w:rsid w:val="001E42DA"/>
    <w:rsid w:val="001F5C62"/>
    <w:rsid w:val="001F76AC"/>
    <w:rsid w:val="002051AF"/>
    <w:rsid w:val="00205C60"/>
    <w:rsid w:val="00213A18"/>
    <w:rsid w:val="00214738"/>
    <w:rsid w:val="0021690A"/>
    <w:rsid w:val="00220415"/>
    <w:rsid w:val="002265D2"/>
    <w:rsid w:val="00226640"/>
    <w:rsid w:val="00226839"/>
    <w:rsid w:val="00231A0B"/>
    <w:rsid w:val="00231AF5"/>
    <w:rsid w:val="00235947"/>
    <w:rsid w:val="00235F2E"/>
    <w:rsid w:val="00236029"/>
    <w:rsid w:val="00240E85"/>
    <w:rsid w:val="00245D8F"/>
    <w:rsid w:val="00247BF1"/>
    <w:rsid w:val="00262299"/>
    <w:rsid w:val="0026302A"/>
    <w:rsid w:val="00270DB9"/>
    <w:rsid w:val="00272397"/>
    <w:rsid w:val="00273EE2"/>
    <w:rsid w:val="0028534E"/>
    <w:rsid w:val="002857F3"/>
    <w:rsid w:val="00292FEC"/>
    <w:rsid w:val="0029366F"/>
    <w:rsid w:val="00294B83"/>
    <w:rsid w:val="002A20D7"/>
    <w:rsid w:val="002A36B1"/>
    <w:rsid w:val="002A68D6"/>
    <w:rsid w:val="002A6A0F"/>
    <w:rsid w:val="002A7C7F"/>
    <w:rsid w:val="002B013E"/>
    <w:rsid w:val="002B1BA8"/>
    <w:rsid w:val="002B76BD"/>
    <w:rsid w:val="002C4191"/>
    <w:rsid w:val="002D132F"/>
    <w:rsid w:val="002D5437"/>
    <w:rsid w:val="002D7892"/>
    <w:rsid w:val="002E0364"/>
    <w:rsid w:val="002E0A18"/>
    <w:rsid w:val="002E5495"/>
    <w:rsid w:val="002F1D26"/>
    <w:rsid w:val="002F1DF4"/>
    <w:rsid w:val="002F4829"/>
    <w:rsid w:val="00303E5D"/>
    <w:rsid w:val="0031044E"/>
    <w:rsid w:val="00315C4A"/>
    <w:rsid w:val="00320BE2"/>
    <w:rsid w:val="00327F09"/>
    <w:rsid w:val="00331106"/>
    <w:rsid w:val="00335EA7"/>
    <w:rsid w:val="003364CC"/>
    <w:rsid w:val="003410F8"/>
    <w:rsid w:val="00342BA9"/>
    <w:rsid w:val="00351A5A"/>
    <w:rsid w:val="00354CF9"/>
    <w:rsid w:val="00354E26"/>
    <w:rsid w:val="00354FD9"/>
    <w:rsid w:val="003551B0"/>
    <w:rsid w:val="00356CA3"/>
    <w:rsid w:val="00362037"/>
    <w:rsid w:val="00362767"/>
    <w:rsid w:val="00362EC6"/>
    <w:rsid w:val="00366478"/>
    <w:rsid w:val="00370B68"/>
    <w:rsid w:val="003710F7"/>
    <w:rsid w:val="0037363C"/>
    <w:rsid w:val="003760A7"/>
    <w:rsid w:val="00377398"/>
    <w:rsid w:val="0038052D"/>
    <w:rsid w:val="00383614"/>
    <w:rsid w:val="003853F4"/>
    <w:rsid w:val="0038563F"/>
    <w:rsid w:val="003860EE"/>
    <w:rsid w:val="003868F3"/>
    <w:rsid w:val="00387ED7"/>
    <w:rsid w:val="003949D8"/>
    <w:rsid w:val="003B575B"/>
    <w:rsid w:val="003C05BB"/>
    <w:rsid w:val="003C08CE"/>
    <w:rsid w:val="003C4FE6"/>
    <w:rsid w:val="003D08EF"/>
    <w:rsid w:val="003D66AA"/>
    <w:rsid w:val="003E3B6D"/>
    <w:rsid w:val="003E5D5B"/>
    <w:rsid w:val="003E7DE2"/>
    <w:rsid w:val="003F0EB9"/>
    <w:rsid w:val="003F15AD"/>
    <w:rsid w:val="003F2177"/>
    <w:rsid w:val="003F4699"/>
    <w:rsid w:val="0040023A"/>
    <w:rsid w:val="00401A66"/>
    <w:rsid w:val="004040B2"/>
    <w:rsid w:val="00410ED6"/>
    <w:rsid w:val="004110C0"/>
    <w:rsid w:val="00411D42"/>
    <w:rsid w:val="0041213F"/>
    <w:rsid w:val="00412A31"/>
    <w:rsid w:val="0041343B"/>
    <w:rsid w:val="00415629"/>
    <w:rsid w:val="00415BF2"/>
    <w:rsid w:val="0041614A"/>
    <w:rsid w:val="0041733E"/>
    <w:rsid w:val="00417671"/>
    <w:rsid w:val="004206A0"/>
    <w:rsid w:val="00422BC8"/>
    <w:rsid w:val="00424E6C"/>
    <w:rsid w:val="0043017A"/>
    <w:rsid w:val="00431F12"/>
    <w:rsid w:val="004325D8"/>
    <w:rsid w:val="00432B4A"/>
    <w:rsid w:val="004369FA"/>
    <w:rsid w:val="004465F5"/>
    <w:rsid w:val="004475E1"/>
    <w:rsid w:val="00450E8E"/>
    <w:rsid w:val="00456206"/>
    <w:rsid w:val="004652F0"/>
    <w:rsid w:val="004735B2"/>
    <w:rsid w:val="004750F0"/>
    <w:rsid w:val="00481D29"/>
    <w:rsid w:val="00483DAC"/>
    <w:rsid w:val="0048501A"/>
    <w:rsid w:val="00494C8D"/>
    <w:rsid w:val="00496AFE"/>
    <w:rsid w:val="004A0D87"/>
    <w:rsid w:val="004A4064"/>
    <w:rsid w:val="004B046E"/>
    <w:rsid w:val="004B07FE"/>
    <w:rsid w:val="004B3961"/>
    <w:rsid w:val="004C0C36"/>
    <w:rsid w:val="004C3A4D"/>
    <w:rsid w:val="004C60CC"/>
    <w:rsid w:val="004D1748"/>
    <w:rsid w:val="004D2BCA"/>
    <w:rsid w:val="004D7D0D"/>
    <w:rsid w:val="004E1160"/>
    <w:rsid w:val="004E37D9"/>
    <w:rsid w:val="004E3FD2"/>
    <w:rsid w:val="004E54E9"/>
    <w:rsid w:val="004E7785"/>
    <w:rsid w:val="005000B4"/>
    <w:rsid w:val="00500CE2"/>
    <w:rsid w:val="00501323"/>
    <w:rsid w:val="0050542F"/>
    <w:rsid w:val="00507A1C"/>
    <w:rsid w:val="0051005D"/>
    <w:rsid w:val="005104CE"/>
    <w:rsid w:val="0051730D"/>
    <w:rsid w:val="005178A0"/>
    <w:rsid w:val="00524856"/>
    <w:rsid w:val="0052603D"/>
    <w:rsid w:val="00531280"/>
    <w:rsid w:val="00532391"/>
    <w:rsid w:val="0053487A"/>
    <w:rsid w:val="005410A0"/>
    <w:rsid w:val="00543CF5"/>
    <w:rsid w:val="00544044"/>
    <w:rsid w:val="00544227"/>
    <w:rsid w:val="00556557"/>
    <w:rsid w:val="0055688A"/>
    <w:rsid w:val="00561C03"/>
    <w:rsid w:val="00565A2C"/>
    <w:rsid w:val="00565EFD"/>
    <w:rsid w:val="00571BB4"/>
    <w:rsid w:val="00573015"/>
    <w:rsid w:val="005800F6"/>
    <w:rsid w:val="00582EDA"/>
    <w:rsid w:val="00585748"/>
    <w:rsid w:val="00586782"/>
    <w:rsid w:val="005955A3"/>
    <w:rsid w:val="00597659"/>
    <w:rsid w:val="005A0CCB"/>
    <w:rsid w:val="005A6319"/>
    <w:rsid w:val="005A6680"/>
    <w:rsid w:val="005A6EB5"/>
    <w:rsid w:val="005B1BF1"/>
    <w:rsid w:val="005B3B59"/>
    <w:rsid w:val="005B53DA"/>
    <w:rsid w:val="005B55AD"/>
    <w:rsid w:val="005B6D41"/>
    <w:rsid w:val="005B723D"/>
    <w:rsid w:val="005C4F8B"/>
    <w:rsid w:val="005C618B"/>
    <w:rsid w:val="005D08A9"/>
    <w:rsid w:val="005D4BDB"/>
    <w:rsid w:val="005D5ADD"/>
    <w:rsid w:val="005D6F69"/>
    <w:rsid w:val="005D7CDF"/>
    <w:rsid w:val="005E1EFC"/>
    <w:rsid w:val="005E27A1"/>
    <w:rsid w:val="005E2893"/>
    <w:rsid w:val="005E5C4D"/>
    <w:rsid w:val="005F006E"/>
    <w:rsid w:val="005F0317"/>
    <w:rsid w:val="005F3863"/>
    <w:rsid w:val="005F3AC7"/>
    <w:rsid w:val="005F3E68"/>
    <w:rsid w:val="005F6FFD"/>
    <w:rsid w:val="005F73A3"/>
    <w:rsid w:val="00603EFA"/>
    <w:rsid w:val="006043E7"/>
    <w:rsid w:val="00605694"/>
    <w:rsid w:val="00611D39"/>
    <w:rsid w:val="00624293"/>
    <w:rsid w:val="00631B47"/>
    <w:rsid w:val="00634B3E"/>
    <w:rsid w:val="0063580C"/>
    <w:rsid w:val="006413AE"/>
    <w:rsid w:val="00645C19"/>
    <w:rsid w:val="00647638"/>
    <w:rsid w:val="0065289E"/>
    <w:rsid w:val="006602BB"/>
    <w:rsid w:val="006613F9"/>
    <w:rsid w:val="00663035"/>
    <w:rsid w:val="00664462"/>
    <w:rsid w:val="00664A16"/>
    <w:rsid w:val="00672E18"/>
    <w:rsid w:val="00673B23"/>
    <w:rsid w:val="0068310D"/>
    <w:rsid w:val="0068795D"/>
    <w:rsid w:val="00687AE6"/>
    <w:rsid w:val="006A00CC"/>
    <w:rsid w:val="006A13DB"/>
    <w:rsid w:val="006A3547"/>
    <w:rsid w:val="006A3F3E"/>
    <w:rsid w:val="006A771D"/>
    <w:rsid w:val="006A7D2A"/>
    <w:rsid w:val="006B43C5"/>
    <w:rsid w:val="006C520D"/>
    <w:rsid w:val="006C77E1"/>
    <w:rsid w:val="006D16AC"/>
    <w:rsid w:val="006D1F7F"/>
    <w:rsid w:val="006D30CB"/>
    <w:rsid w:val="006D7CD7"/>
    <w:rsid w:val="006E2E5A"/>
    <w:rsid w:val="006E37B4"/>
    <w:rsid w:val="006E53C1"/>
    <w:rsid w:val="006F1ED2"/>
    <w:rsid w:val="006F2B62"/>
    <w:rsid w:val="006F6274"/>
    <w:rsid w:val="007049D0"/>
    <w:rsid w:val="00710EB2"/>
    <w:rsid w:val="00711D37"/>
    <w:rsid w:val="00730BAD"/>
    <w:rsid w:val="00736A7E"/>
    <w:rsid w:val="00747DF5"/>
    <w:rsid w:val="00756857"/>
    <w:rsid w:val="007658B0"/>
    <w:rsid w:val="00766214"/>
    <w:rsid w:val="00766AAB"/>
    <w:rsid w:val="0077355C"/>
    <w:rsid w:val="0077396A"/>
    <w:rsid w:val="00776DCB"/>
    <w:rsid w:val="007806AC"/>
    <w:rsid w:val="00781CAB"/>
    <w:rsid w:val="00785CDF"/>
    <w:rsid w:val="00787FC9"/>
    <w:rsid w:val="00794394"/>
    <w:rsid w:val="007A3B9B"/>
    <w:rsid w:val="007A599B"/>
    <w:rsid w:val="007B1C7B"/>
    <w:rsid w:val="007B5746"/>
    <w:rsid w:val="007B73D7"/>
    <w:rsid w:val="007B7B87"/>
    <w:rsid w:val="007C3BAD"/>
    <w:rsid w:val="007C4B48"/>
    <w:rsid w:val="007C77D4"/>
    <w:rsid w:val="007E7AFC"/>
    <w:rsid w:val="007F20D6"/>
    <w:rsid w:val="007F5FC7"/>
    <w:rsid w:val="00801B16"/>
    <w:rsid w:val="00811101"/>
    <w:rsid w:val="00822A02"/>
    <w:rsid w:val="008251B5"/>
    <w:rsid w:val="00825D11"/>
    <w:rsid w:val="0082700A"/>
    <w:rsid w:val="00830290"/>
    <w:rsid w:val="00831A42"/>
    <w:rsid w:val="00832F0E"/>
    <w:rsid w:val="00834340"/>
    <w:rsid w:val="00837C22"/>
    <w:rsid w:val="0084014A"/>
    <w:rsid w:val="00844A94"/>
    <w:rsid w:val="00860DAA"/>
    <w:rsid w:val="008610D3"/>
    <w:rsid w:val="008659AD"/>
    <w:rsid w:val="00866A81"/>
    <w:rsid w:val="00874726"/>
    <w:rsid w:val="00876590"/>
    <w:rsid w:val="00876CEE"/>
    <w:rsid w:val="00877206"/>
    <w:rsid w:val="0088124A"/>
    <w:rsid w:val="00881280"/>
    <w:rsid w:val="00884677"/>
    <w:rsid w:val="008926AD"/>
    <w:rsid w:val="00892AD3"/>
    <w:rsid w:val="00896F43"/>
    <w:rsid w:val="0089748F"/>
    <w:rsid w:val="008A2C91"/>
    <w:rsid w:val="008A776A"/>
    <w:rsid w:val="008C0B50"/>
    <w:rsid w:val="008C27FC"/>
    <w:rsid w:val="008C4954"/>
    <w:rsid w:val="008C7007"/>
    <w:rsid w:val="008D0B5C"/>
    <w:rsid w:val="008D1214"/>
    <w:rsid w:val="008D6D4B"/>
    <w:rsid w:val="008E0D49"/>
    <w:rsid w:val="008E3613"/>
    <w:rsid w:val="008F7A8E"/>
    <w:rsid w:val="00903BF7"/>
    <w:rsid w:val="00904E81"/>
    <w:rsid w:val="00913547"/>
    <w:rsid w:val="00922ECE"/>
    <w:rsid w:val="00926574"/>
    <w:rsid w:val="00926EDE"/>
    <w:rsid w:val="0092709D"/>
    <w:rsid w:val="0093020D"/>
    <w:rsid w:val="00931C55"/>
    <w:rsid w:val="00932E66"/>
    <w:rsid w:val="00933F8D"/>
    <w:rsid w:val="00934FB5"/>
    <w:rsid w:val="009363AF"/>
    <w:rsid w:val="009417B0"/>
    <w:rsid w:val="009427CB"/>
    <w:rsid w:val="00946C71"/>
    <w:rsid w:val="009470B8"/>
    <w:rsid w:val="00953EE3"/>
    <w:rsid w:val="00957441"/>
    <w:rsid w:val="009602BA"/>
    <w:rsid w:val="00961C07"/>
    <w:rsid w:val="00964D33"/>
    <w:rsid w:val="00964F0C"/>
    <w:rsid w:val="009707B0"/>
    <w:rsid w:val="0097296E"/>
    <w:rsid w:val="009733E4"/>
    <w:rsid w:val="00980A61"/>
    <w:rsid w:val="009811B6"/>
    <w:rsid w:val="00984FBD"/>
    <w:rsid w:val="00990920"/>
    <w:rsid w:val="009921E9"/>
    <w:rsid w:val="009931FB"/>
    <w:rsid w:val="009944A4"/>
    <w:rsid w:val="00995105"/>
    <w:rsid w:val="009978F0"/>
    <w:rsid w:val="009A2BE8"/>
    <w:rsid w:val="009A3D88"/>
    <w:rsid w:val="009A51D1"/>
    <w:rsid w:val="009A57D1"/>
    <w:rsid w:val="009B28EE"/>
    <w:rsid w:val="009B47D2"/>
    <w:rsid w:val="009C05BE"/>
    <w:rsid w:val="009C5A3E"/>
    <w:rsid w:val="009C6BE7"/>
    <w:rsid w:val="009E1606"/>
    <w:rsid w:val="009E32CC"/>
    <w:rsid w:val="009E3A61"/>
    <w:rsid w:val="009E4FC1"/>
    <w:rsid w:val="009E7740"/>
    <w:rsid w:val="009F4BF6"/>
    <w:rsid w:val="00A027A6"/>
    <w:rsid w:val="00A04133"/>
    <w:rsid w:val="00A11EA0"/>
    <w:rsid w:val="00A12A1F"/>
    <w:rsid w:val="00A13DEF"/>
    <w:rsid w:val="00A20173"/>
    <w:rsid w:val="00A22235"/>
    <w:rsid w:val="00A36F59"/>
    <w:rsid w:val="00A3740D"/>
    <w:rsid w:val="00A42679"/>
    <w:rsid w:val="00A4479A"/>
    <w:rsid w:val="00A472AB"/>
    <w:rsid w:val="00A509FA"/>
    <w:rsid w:val="00A60D2E"/>
    <w:rsid w:val="00A61188"/>
    <w:rsid w:val="00A635E7"/>
    <w:rsid w:val="00A73ADD"/>
    <w:rsid w:val="00A73DEC"/>
    <w:rsid w:val="00A77643"/>
    <w:rsid w:val="00A852AE"/>
    <w:rsid w:val="00A91959"/>
    <w:rsid w:val="00A934B8"/>
    <w:rsid w:val="00A94EE6"/>
    <w:rsid w:val="00AA64E0"/>
    <w:rsid w:val="00AB453C"/>
    <w:rsid w:val="00AB6830"/>
    <w:rsid w:val="00AC0792"/>
    <w:rsid w:val="00AC4B06"/>
    <w:rsid w:val="00AC5C8C"/>
    <w:rsid w:val="00AD2439"/>
    <w:rsid w:val="00AD359D"/>
    <w:rsid w:val="00AD5D77"/>
    <w:rsid w:val="00AD5D97"/>
    <w:rsid w:val="00AD6619"/>
    <w:rsid w:val="00AE3818"/>
    <w:rsid w:val="00AE4C59"/>
    <w:rsid w:val="00AF34C2"/>
    <w:rsid w:val="00AF4721"/>
    <w:rsid w:val="00B0198F"/>
    <w:rsid w:val="00B04ED6"/>
    <w:rsid w:val="00B059ED"/>
    <w:rsid w:val="00B062C3"/>
    <w:rsid w:val="00B10ABE"/>
    <w:rsid w:val="00B12372"/>
    <w:rsid w:val="00B13C6F"/>
    <w:rsid w:val="00B14833"/>
    <w:rsid w:val="00B201DF"/>
    <w:rsid w:val="00B236DD"/>
    <w:rsid w:val="00B27E2F"/>
    <w:rsid w:val="00B33BD8"/>
    <w:rsid w:val="00B341DF"/>
    <w:rsid w:val="00B41094"/>
    <w:rsid w:val="00B43EDE"/>
    <w:rsid w:val="00B53B4D"/>
    <w:rsid w:val="00B54BC5"/>
    <w:rsid w:val="00B56925"/>
    <w:rsid w:val="00B61F80"/>
    <w:rsid w:val="00B6239A"/>
    <w:rsid w:val="00B702EA"/>
    <w:rsid w:val="00B7610F"/>
    <w:rsid w:val="00B91265"/>
    <w:rsid w:val="00BA5347"/>
    <w:rsid w:val="00BB01E1"/>
    <w:rsid w:val="00BC5B9A"/>
    <w:rsid w:val="00BC5E0A"/>
    <w:rsid w:val="00BD3666"/>
    <w:rsid w:val="00BD520F"/>
    <w:rsid w:val="00BD7143"/>
    <w:rsid w:val="00BF18A8"/>
    <w:rsid w:val="00BF53B6"/>
    <w:rsid w:val="00BF583C"/>
    <w:rsid w:val="00BF61D4"/>
    <w:rsid w:val="00BF798A"/>
    <w:rsid w:val="00C16BFD"/>
    <w:rsid w:val="00C179C3"/>
    <w:rsid w:val="00C20D20"/>
    <w:rsid w:val="00C2298C"/>
    <w:rsid w:val="00C22BDA"/>
    <w:rsid w:val="00C25AD5"/>
    <w:rsid w:val="00C262BA"/>
    <w:rsid w:val="00C2787B"/>
    <w:rsid w:val="00C30B91"/>
    <w:rsid w:val="00C31CB2"/>
    <w:rsid w:val="00C32C76"/>
    <w:rsid w:val="00C45737"/>
    <w:rsid w:val="00C45C39"/>
    <w:rsid w:val="00C471BE"/>
    <w:rsid w:val="00C51209"/>
    <w:rsid w:val="00C52CCA"/>
    <w:rsid w:val="00C53E34"/>
    <w:rsid w:val="00C60A1E"/>
    <w:rsid w:val="00C62F76"/>
    <w:rsid w:val="00C63A3F"/>
    <w:rsid w:val="00C65894"/>
    <w:rsid w:val="00C673BD"/>
    <w:rsid w:val="00C7058A"/>
    <w:rsid w:val="00C730D2"/>
    <w:rsid w:val="00C7589B"/>
    <w:rsid w:val="00C76B61"/>
    <w:rsid w:val="00C82316"/>
    <w:rsid w:val="00C82E3C"/>
    <w:rsid w:val="00C85EB3"/>
    <w:rsid w:val="00C86DF8"/>
    <w:rsid w:val="00C878A3"/>
    <w:rsid w:val="00CA715F"/>
    <w:rsid w:val="00CA7D01"/>
    <w:rsid w:val="00CB0407"/>
    <w:rsid w:val="00CB642A"/>
    <w:rsid w:val="00CB6815"/>
    <w:rsid w:val="00CC1711"/>
    <w:rsid w:val="00CD1C2C"/>
    <w:rsid w:val="00CD2168"/>
    <w:rsid w:val="00CD429B"/>
    <w:rsid w:val="00CD6569"/>
    <w:rsid w:val="00CD7B97"/>
    <w:rsid w:val="00CE3450"/>
    <w:rsid w:val="00CE3853"/>
    <w:rsid w:val="00CE427C"/>
    <w:rsid w:val="00CE692E"/>
    <w:rsid w:val="00CF0A27"/>
    <w:rsid w:val="00CF0E72"/>
    <w:rsid w:val="00D0022D"/>
    <w:rsid w:val="00D12546"/>
    <w:rsid w:val="00D134BC"/>
    <w:rsid w:val="00D16022"/>
    <w:rsid w:val="00D20053"/>
    <w:rsid w:val="00D242ED"/>
    <w:rsid w:val="00D24404"/>
    <w:rsid w:val="00D248B7"/>
    <w:rsid w:val="00D25117"/>
    <w:rsid w:val="00D36C63"/>
    <w:rsid w:val="00D37CCD"/>
    <w:rsid w:val="00D41797"/>
    <w:rsid w:val="00D437FC"/>
    <w:rsid w:val="00D45297"/>
    <w:rsid w:val="00D46A78"/>
    <w:rsid w:val="00D5205F"/>
    <w:rsid w:val="00D531CA"/>
    <w:rsid w:val="00D54E7C"/>
    <w:rsid w:val="00D55F03"/>
    <w:rsid w:val="00D616D0"/>
    <w:rsid w:val="00D63995"/>
    <w:rsid w:val="00D63DE3"/>
    <w:rsid w:val="00D65469"/>
    <w:rsid w:val="00D7099B"/>
    <w:rsid w:val="00D71052"/>
    <w:rsid w:val="00D84E10"/>
    <w:rsid w:val="00D932A7"/>
    <w:rsid w:val="00D93A7E"/>
    <w:rsid w:val="00D97A84"/>
    <w:rsid w:val="00DA0599"/>
    <w:rsid w:val="00DA4CB1"/>
    <w:rsid w:val="00DA7852"/>
    <w:rsid w:val="00DB0E44"/>
    <w:rsid w:val="00DB4E46"/>
    <w:rsid w:val="00DC2076"/>
    <w:rsid w:val="00DC2C1F"/>
    <w:rsid w:val="00DD17B0"/>
    <w:rsid w:val="00DD6AC7"/>
    <w:rsid w:val="00DE0885"/>
    <w:rsid w:val="00DF69C0"/>
    <w:rsid w:val="00E01707"/>
    <w:rsid w:val="00E04B77"/>
    <w:rsid w:val="00E06E65"/>
    <w:rsid w:val="00E114C2"/>
    <w:rsid w:val="00E11880"/>
    <w:rsid w:val="00E163A6"/>
    <w:rsid w:val="00E16A59"/>
    <w:rsid w:val="00E20E1C"/>
    <w:rsid w:val="00E265EF"/>
    <w:rsid w:val="00E36FC4"/>
    <w:rsid w:val="00E42C31"/>
    <w:rsid w:val="00E4437C"/>
    <w:rsid w:val="00E46506"/>
    <w:rsid w:val="00E46C37"/>
    <w:rsid w:val="00E46C3B"/>
    <w:rsid w:val="00E52B0F"/>
    <w:rsid w:val="00E52D3B"/>
    <w:rsid w:val="00E570E5"/>
    <w:rsid w:val="00E60D41"/>
    <w:rsid w:val="00E709DC"/>
    <w:rsid w:val="00E70D1B"/>
    <w:rsid w:val="00E71389"/>
    <w:rsid w:val="00E755EE"/>
    <w:rsid w:val="00E75DA1"/>
    <w:rsid w:val="00E86A3A"/>
    <w:rsid w:val="00E9239D"/>
    <w:rsid w:val="00EA0D35"/>
    <w:rsid w:val="00EA49F8"/>
    <w:rsid w:val="00EA5857"/>
    <w:rsid w:val="00EA5B78"/>
    <w:rsid w:val="00EA73AA"/>
    <w:rsid w:val="00EB2848"/>
    <w:rsid w:val="00EB4ADE"/>
    <w:rsid w:val="00EC7B19"/>
    <w:rsid w:val="00ED0647"/>
    <w:rsid w:val="00ED6B15"/>
    <w:rsid w:val="00EE061C"/>
    <w:rsid w:val="00EE2249"/>
    <w:rsid w:val="00EE226E"/>
    <w:rsid w:val="00EE4B16"/>
    <w:rsid w:val="00EE5CC5"/>
    <w:rsid w:val="00EE61FF"/>
    <w:rsid w:val="00EE6E9E"/>
    <w:rsid w:val="00EF50CA"/>
    <w:rsid w:val="00EF6AF3"/>
    <w:rsid w:val="00EF7C96"/>
    <w:rsid w:val="00F00C7A"/>
    <w:rsid w:val="00F02DDB"/>
    <w:rsid w:val="00F14A41"/>
    <w:rsid w:val="00F242F8"/>
    <w:rsid w:val="00F25196"/>
    <w:rsid w:val="00F35EB9"/>
    <w:rsid w:val="00F363BF"/>
    <w:rsid w:val="00F37352"/>
    <w:rsid w:val="00F449B5"/>
    <w:rsid w:val="00F44D57"/>
    <w:rsid w:val="00F46912"/>
    <w:rsid w:val="00F47078"/>
    <w:rsid w:val="00F51657"/>
    <w:rsid w:val="00F52F2B"/>
    <w:rsid w:val="00F5793F"/>
    <w:rsid w:val="00F66990"/>
    <w:rsid w:val="00F77331"/>
    <w:rsid w:val="00F77E72"/>
    <w:rsid w:val="00F86209"/>
    <w:rsid w:val="00F919DE"/>
    <w:rsid w:val="00F9411B"/>
    <w:rsid w:val="00FA117E"/>
    <w:rsid w:val="00FA5363"/>
    <w:rsid w:val="00FA743C"/>
    <w:rsid w:val="00FB4550"/>
    <w:rsid w:val="00FC4B9A"/>
    <w:rsid w:val="00FC6FE8"/>
    <w:rsid w:val="00FD4F2E"/>
    <w:rsid w:val="00FD505A"/>
    <w:rsid w:val="00FD7F85"/>
    <w:rsid w:val="00FE166B"/>
    <w:rsid w:val="00FE4AA8"/>
    <w:rsid w:val="00FF0B76"/>
    <w:rsid w:val="00FF1A29"/>
    <w:rsid w:val="00FF2162"/>
    <w:rsid w:val="00FF5AF9"/>
    <w:rsid w:val="00FF610F"/>
    <w:rsid w:val="00FF6788"/>
    <w:rsid w:val="00FF6AAE"/>
    <w:rsid w:val="00FF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87605"/>
  <w15:docId w15:val="{2CB2C73E-24B7-4AFD-A36B-7CB2E8985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613"/>
    <w:pPr>
      <w:widowControl w:val="0"/>
      <w:autoSpaceDE w:val="0"/>
      <w:autoSpaceDN w:val="0"/>
      <w:adjustRightInd w:val="0"/>
    </w:pPr>
    <w:rPr>
      <w:szCs w:val="24"/>
    </w:rPr>
  </w:style>
  <w:style w:type="paragraph" w:styleId="Heading1">
    <w:name w:val="heading 1"/>
    <w:basedOn w:val="Normal"/>
    <w:next w:val="Normal"/>
    <w:qFormat/>
    <w:rsid w:val="00EB2848"/>
    <w:pPr>
      <w:keepNext/>
      <w:ind w:firstLine="3600"/>
      <w:outlineLvl w:val="0"/>
    </w:pPr>
    <w:rPr>
      <w:rFonts w:ascii="Courier New" w:hAnsi="Courier New" w:cs="Courier New"/>
      <w:sz w:val="24"/>
    </w:rPr>
  </w:style>
  <w:style w:type="paragraph" w:styleId="Heading2">
    <w:name w:val="heading 2"/>
    <w:basedOn w:val="Normal"/>
    <w:next w:val="Normal"/>
    <w:qFormat/>
    <w:rsid w:val="00EB2848"/>
    <w:pPr>
      <w:keepNext/>
      <w:tabs>
        <w:tab w:val="left" w:pos="1440"/>
        <w:tab w:val="left" w:pos="5490"/>
      </w:tabs>
      <w:ind w:left="1440" w:hanging="720"/>
      <w:outlineLvl w:val="1"/>
    </w:pPr>
    <w:rPr>
      <w:rFonts w:ascii="Courier New" w:hAnsi="Courier New" w:cs="Courier New"/>
      <w:sz w:val="24"/>
    </w:rPr>
  </w:style>
  <w:style w:type="paragraph" w:styleId="Heading3">
    <w:name w:val="heading 3"/>
    <w:basedOn w:val="Normal"/>
    <w:next w:val="Normal"/>
    <w:link w:val="Heading3Char"/>
    <w:qFormat/>
    <w:rsid w:val="00EB2848"/>
    <w:pPr>
      <w:keepNext/>
      <w:ind w:firstLine="2880"/>
      <w:outlineLvl w:val="2"/>
    </w:pPr>
    <w:rPr>
      <w:rFonts w:ascii="Courier New" w:hAnsi="Courier New" w:cs="Courier New"/>
      <w:sz w:val="24"/>
    </w:rPr>
  </w:style>
  <w:style w:type="paragraph" w:styleId="Heading4">
    <w:name w:val="heading 4"/>
    <w:basedOn w:val="Normal"/>
    <w:next w:val="Normal"/>
    <w:qFormat/>
    <w:rsid w:val="00EB2848"/>
    <w:pPr>
      <w:keepNext/>
      <w:tabs>
        <w:tab w:val="left" w:pos="-90"/>
      </w:tabs>
      <w:ind w:left="720" w:firstLine="2160"/>
      <w:outlineLvl w:val="3"/>
    </w:pPr>
    <w:rPr>
      <w:sz w:val="24"/>
    </w:rPr>
  </w:style>
  <w:style w:type="paragraph" w:styleId="Heading5">
    <w:name w:val="heading 5"/>
    <w:basedOn w:val="Normal"/>
    <w:next w:val="Normal"/>
    <w:qFormat/>
    <w:rsid w:val="00EB2848"/>
    <w:pPr>
      <w:keepNext/>
      <w:tabs>
        <w:tab w:val="left" w:pos="-90"/>
      </w:tabs>
      <w:ind w:left="720" w:hanging="720"/>
      <w:outlineLvl w:val="4"/>
    </w:pPr>
    <w:rPr>
      <w:rFonts w:ascii="Courier New" w:hAnsi="Courier New" w:cs="Courier New"/>
      <w:sz w:val="24"/>
    </w:rPr>
  </w:style>
  <w:style w:type="paragraph" w:styleId="Heading6">
    <w:name w:val="heading 6"/>
    <w:basedOn w:val="Normal"/>
    <w:next w:val="Normal"/>
    <w:link w:val="Heading6Char"/>
    <w:qFormat/>
    <w:rsid w:val="00EB2848"/>
    <w:pPr>
      <w:keepNext/>
      <w:tabs>
        <w:tab w:val="left" w:pos="-1440"/>
      </w:tabs>
      <w:ind w:left="4320" w:hanging="4320"/>
      <w:outlineLvl w:val="5"/>
    </w:pPr>
    <w:rPr>
      <w:sz w:val="24"/>
    </w:rPr>
  </w:style>
  <w:style w:type="paragraph" w:styleId="Heading7">
    <w:name w:val="heading 7"/>
    <w:basedOn w:val="Normal"/>
    <w:next w:val="Normal"/>
    <w:qFormat/>
    <w:rsid w:val="00EB2848"/>
    <w:pPr>
      <w:keepNext/>
      <w:tabs>
        <w:tab w:val="left" w:pos="-1440"/>
      </w:tabs>
      <w:ind w:left="720"/>
      <w:outlineLvl w:val="6"/>
    </w:pPr>
    <w:rPr>
      <w:sz w:val="24"/>
    </w:rPr>
  </w:style>
  <w:style w:type="paragraph" w:styleId="Heading8">
    <w:name w:val="heading 8"/>
    <w:basedOn w:val="Normal"/>
    <w:next w:val="Normal"/>
    <w:link w:val="Heading8Char"/>
    <w:qFormat/>
    <w:rsid w:val="00EB2848"/>
    <w:pPr>
      <w:keepNext/>
      <w:tabs>
        <w:tab w:val="left" w:pos="-1440"/>
      </w:tabs>
      <w:ind w:left="2160" w:hanging="1260"/>
      <w:outlineLvl w:val="7"/>
    </w:pPr>
    <w:rPr>
      <w:sz w:val="24"/>
    </w:rPr>
  </w:style>
  <w:style w:type="paragraph" w:styleId="Heading9">
    <w:name w:val="heading 9"/>
    <w:basedOn w:val="Normal"/>
    <w:next w:val="Normal"/>
    <w:qFormat/>
    <w:rsid w:val="00EB2848"/>
    <w:pPr>
      <w:keepNext/>
      <w:tabs>
        <w:tab w:val="left" w:pos="-1440"/>
      </w:tabs>
      <w:ind w:left="2160" w:hanging="16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B2848"/>
  </w:style>
  <w:style w:type="paragraph" w:customStyle="1" w:styleId="Quick1">
    <w:name w:val="Quick 1."/>
    <w:basedOn w:val="Normal"/>
    <w:rsid w:val="00EB2848"/>
    <w:pPr>
      <w:numPr>
        <w:numId w:val="3"/>
      </w:numPr>
      <w:ind w:left="720" w:hanging="720"/>
    </w:pPr>
  </w:style>
  <w:style w:type="paragraph" w:customStyle="1" w:styleId="QuickA">
    <w:name w:val="Quick A."/>
    <w:basedOn w:val="Normal"/>
    <w:rsid w:val="00EB2848"/>
    <w:pPr>
      <w:numPr>
        <w:numId w:val="2"/>
      </w:numPr>
      <w:ind w:left="1440" w:hanging="720"/>
    </w:pPr>
  </w:style>
  <w:style w:type="paragraph" w:styleId="BodyTextIndent">
    <w:name w:val="Body Text Indent"/>
    <w:basedOn w:val="Normal"/>
    <w:rsid w:val="00EB2848"/>
    <w:pPr>
      <w:tabs>
        <w:tab w:val="left" w:pos="1440"/>
      </w:tabs>
      <w:ind w:left="1440" w:hanging="720"/>
      <w:jc w:val="both"/>
    </w:pPr>
    <w:rPr>
      <w:rFonts w:ascii="Courier New" w:hAnsi="Courier New" w:cs="Courier New"/>
    </w:rPr>
  </w:style>
  <w:style w:type="paragraph" w:styleId="Header">
    <w:name w:val="header"/>
    <w:basedOn w:val="Normal"/>
    <w:rsid w:val="00EB2848"/>
    <w:pPr>
      <w:tabs>
        <w:tab w:val="center" w:pos="4320"/>
        <w:tab w:val="right" w:pos="8640"/>
      </w:tabs>
    </w:pPr>
  </w:style>
  <w:style w:type="paragraph" w:styleId="Footer">
    <w:name w:val="footer"/>
    <w:basedOn w:val="Normal"/>
    <w:rsid w:val="00EB2848"/>
    <w:pPr>
      <w:tabs>
        <w:tab w:val="center" w:pos="4320"/>
        <w:tab w:val="right" w:pos="8640"/>
      </w:tabs>
    </w:pPr>
  </w:style>
  <w:style w:type="paragraph" w:styleId="BodyTextIndent2">
    <w:name w:val="Body Text Indent 2"/>
    <w:basedOn w:val="Normal"/>
    <w:rsid w:val="00EB2848"/>
    <w:pPr>
      <w:ind w:left="1440" w:hanging="720"/>
    </w:pPr>
    <w:rPr>
      <w:rFonts w:ascii="Courier New" w:hAnsi="Courier New" w:cs="Courier New"/>
      <w:sz w:val="24"/>
    </w:rPr>
  </w:style>
  <w:style w:type="paragraph" w:styleId="BodyTextIndent3">
    <w:name w:val="Body Text Indent 3"/>
    <w:basedOn w:val="Normal"/>
    <w:rsid w:val="00EB2848"/>
    <w:pPr>
      <w:tabs>
        <w:tab w:val="left" w:pos="720"/>
      </w:tabs>
      <w:ind w:left="720" w:hanging="720"/>
    </w:pPr>
    <w:rPr>
      <w:rFonts w:ascii="Courier New" w:hAnsi="Courier New" w:cs="Courier New"/>
      <w:sz w:val="24"/>
    </w:rPr>
  </w:style>
  <w:style w:type="character" w:styleId="PageNumber">
    <w:name w:val="page number"/>
    <w:basedOn w:val="DefaultParagraphFont"/>
    <w:rsid w:val="00EB2848"/>
  </w:style>
  <w:style w:type="paragraph" w:styleId="BalloonText">
    <w:name w:val="Balloon Text"/>
    <w:basedOn w:val="Normal"/>
    <w:semiHidden/>
    <w:rsid w:val="00F77E72"/>
    <w:rPr>
      <w:rFonts w:ascii="Tahoma" w:hAnsi="Tahoma" w:cs="Tahoma"/>
      <w:sz w:val="16"/>
      <w:szCs w:val="16"/>
    </w:rPr>
  </w:style>
  <w:style w:type="paragraph" w:styleId="ListParagraph">
    <w:name w:val="List Paragraph"/>
    <w:basedOn w:val="Normal"/>
    <w:uiPriority w:val="34"/>
    <w:qFormat/>
    <w:rsid w:val="00A4479A"/>
    <w:pPr>
      <w:ind w:left="720"/>
    </w:pPr>
  </w:style>
  <w:style w:type="character" w:customStyle="1" w:styleId="Heading3Char">
    <w:name w:val="Heading 3 Char"/>
    <w:link w:val="Heading3"/>
    <w:rsid w:val="00A4479A"/>
    <w:rPr>
      <w:rFonts w:ascii="Courier New" w:hAnsi="Courier New" w:cs="Courier New"/>
      <w:sz w:val="24"/>
      <w:szCs w:val="24"/>
    </w:rPr>
  </w:style>
  <w:style w:type="character" w:customStyle="1" w:styleId="Heading8Char">
    <w:name w:val="Heading 8 Char"/>
    <w:link w:val="Heading8"/>
    <w:rsid w:val="00A4479A"/>
    <w:rPr>
      <w:sz w:val="24"/>
      <w:szCs w:val="24"/>
    </w:rPr>
  </w:style>
  <w:style w:type="paragraph" w:styleId="BodyText">
    <w:name w:val="Body Text"/>
    <w:basedOn w:val="Normal"/>
    <w:link w:val="BodyTextChar"/>
    <w:unhideWhenUsed/>
    <w:rsid w:val="007C4B48"/>
    <w:pPr>
      <w:spacing w:after="120"/>
    </w:pPr>
  </w:style>
  <w:style w:type="character" w:customStyle="1" w:styleId="BodyTextChar">
    <w:name w:val="Body Text Char"/>
    <w:basedOn w:val="DefaultParagraphFont"/>
    <w:link w:val="BodyText"/>
    <w:rsid w:val="007C4B48"/>
    <w:rPr>
      <w:szCs w:val="24"/>
    </w:rPr>
  </w:style>
  <w:style w:type="character" w:customStyle="1" w:styleId="Heading6Char">
    <w:name w:val="Heading 6 Char"/>
    <w:basedOn w:val="DefaultParagraphFont"/>
    <w:link w:val="Heading6"/>
    <w:rsid w:val="005F73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0034550">
      <w:bodyDiv w:val="1"/>
      <w:marLeft w:val="0"/>
      <w:marRight w:val="0"/>
      <w:marTop w:val="0"/>
      <w:marBottom w:val="0"/>
      <w:divBdr>
        <w:top w:val="none" w:sz="0" w:space="0" w:color="auto"/>
        <w:left w:val="none" w:sz="0" w:space="0" w:color="auto"/>
        <w:bottom w:val="none" w:sz="0" w:space="0" w:color="auto"/>
        <w:right w:val="none" w:sz="0" w:space="0" w:color="auto"/>
      </w:divBdr>
    </w:div>
    <w:div w:id="1434011769">
      <w:bodyDiv w:val="1"/>
      <w:marLeft w:val="0"/>
      <w:marRight w:val="0"/>
      <w:marTop w:val="0"/>
      <w:marBottom w:val="0"/>
      <w:divBdr>
        <w:top w:val="none" w:sz="0" w:space="0" w:color="auto"/>
        <w:left w:val="none" w:sz="0" w:space="0" w:color="auto"/>
        <w:bottom w:val="none" w:sz="0" w:space="0" w:color="auto"/>
        <w:right w:val="none" w:sz="0" w:space="0" w:color="auto"/>
      </w:divBdr>
    </w:div>
    <w:div w:id="1726485169">
      <w:bodyDiv w:val="1"/>
      <w:marLeft w:val="0"/>
      <w:marRight w:val="0"/>
      <w:marTop w:val="0"/>
      <w:marBottom w:val="0"/>
      <w:divBdr>
        <w:top w:val="none" w:sz="0" w:space="0" w:color="auto"/>
        <w:left w:val="none" w:sz="0" w:space="0" w:color="auto"/>
        <w:bottom w:val="none" w:sz="0" w:space="0" w:color="auto"/>
        <w:right w:val="none" w:sz="0" w:space="0" w:color="auto"/>
      </w:divBdr>
    </w:div>
    <w:div w:id="209527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4B97D-4395-4590-BB57-FDFE15F8D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2</Pages>
  <Words>1086</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Paulding Exempted Village Schools</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Durre</dc:creator>
  <cp:lastModifiedBy>Angie Abels</cp:lastModifiedBy>
  <cp:revision>22</cp:revision>
  <cp:lastPrinted>2024-04-15T13:14:00Z</cp:lastPrinted>
  <dcterms:created xsi:type="dcterms:W3CDTF">2024-03-12T16:13:00Z</dcterms:created>
  <dcterms:modified xsi:type="dcterms:W3CDTF">2024-05-09T16:10:00Z</dcterms:modified>
</cp:coreProperties>
</file>